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C96E" w14:textId="32F8F49C" w:rsidR="00B703F2" w:rsidRPr="008C6A0D" w:rsidRDefault="00400208" w:rsidP="00400208">
      <w:pPr>
        <w:pStyle w:val="Name"/>
        <w:jc w:val="center"/>
        <w:rPr>
          <w:rFonts w:ascii="Garamond" w:hAnsi="Garamond" w:cstheme="minorHAnsi"/>
          <w:sz w:val="32"/>
          <w:szCs w:val="32"/>
        </w:rPr>
      </w:pPr>
      <w:r w:rsidRPr="008C6A0D">
        <w:rPr>
          <w:rFonts w:ascii="Garamond" w:hAnsi="Garamond" w:cstheme="minorHAnsi"/>
          <w:sz w:val="32"/>
          <w:szCs w:val="32"/>
        </w:rPr>
        <w:t>Jessica S. Goldstein</w:t>
      </w:r>
    </w:p>
    <w:p w14:paraId="1EE5CCB4" w14:textId="7B1F6D17" w:rsidR="00400208" w:rsidRPr="008C6A0D" w:rsidRDefault="00400208" w:rsidP="00400208">
      <w:pPr>
        <w:pStyle w:val="Name"/>
        <w:jc w:val="center"/>
        <w:rPr>
          <w:rFonts w:ascii="Garamond" w:hAnsi="Garamond" w:cstheme="minorHAnsi"/>
          <w:b w:val="0"/>
          <w:bCs/>
          <w:sz w:val="22"/>
          <w:szCs w:val="22"/>
        </w:rPr>
      </w:pPr>
      <w:r w:rsidRPr="008C6A0D">
        <w:rPr>
          <w:rFonts w:ascii="Garamond" w:hAnsi="Garamond" w:cstheme="minorHAnsi"/>
          <w:b w:val="0"/>
          <w:bCs/>
          <w:sz w:val="22"/>
          <w:szCs w:val="22"/>
        </w:rPr>
        <w:t xml:space="preserve">212 graduate education building | University of Arkansas |Fayetteville, </w:t>
      </w:r>
      <w:proofErr w:type="spellStart"/>
      <w:r w:rsidRPr="008C6A0D">
        <w:rPr>
          <w:rFonts w:ascii="Garamond" w:hAnsi="Garamond" w:cstheme="minorHAnsi"/>
          <w:b w:val="0"/>
          <w:bCs/>
          <w:sz w:val="22"/>
          <w:szCs w:val="22"/>
        </w:rPr>
        <w:t>ar</w:t>
      </w:r>
      <w:proofErr w:type="spellEnd"/>
      <w:r w:rsidRPr="008C6A0D">
        <w:rPr>
          <w:rFonts w:ascii="Garamond" w:hAnsi="Garamond" w:cstheme="minorHAnsi"/>
          <w:b w:val="0"/>
          <w:bCs/>
          <w:sz w:val="22"/>
          <w:szCs w:val="22"/>
        </w:rPr>
        <w:t xml:space="preserve"> 72701</w:t>
      </w:r>
    </w:p>
    <w:p w14:paraId="4FE7DAF9" w14:textId="7AE4ACBE" w:rsidR="00400208" w:rsidRPr="008C6A0D" w:rsidRDefault="00400208" w:rsidP="00400208">
      <w:pPr>
        <w:pStyle w:val="Name"/>
        <w:jc w:val="center"/>
        <w:rPr>
          <w:rFonts w:ascii="Garamond" w:hAnsi="Garamond" w:cstheme="minorHAnsi"/>
          <w:b w:val="0"/>
          <w:bCs/>
          <w:sz w:val="22"/>
          <w:szCs w:val="22"/>
        </w:rPr>
      </w:pPr>
      <w:r w:rsidRPr="008C6A0D">
        <w:rPr>
          <w:rFonts w:ascii="Garamond" w:hAnsi="Garamond" w:cstheme="minorHAnsi"/>
          <w:b w:val="0"/>
          <w:bCs/>
          <w:sz w:val="22"/>
          <w:szCs w:val="22"/>
        </w:rPr>
        <w:t xml:space="preserve">(631) 338-0893 | </w:t>
      </w:r>
      <w:hyperlink r:id="rId7" w:history="1">
        <w:r w:rsidRPr="008C6A0D">
          <w:rPr>
            <w:rStyle w:val="Hyperlink"/>
            <w:rFonts w:ascii="Garamond" w:hAnsi="Garamond" w:cstheme="minorHAnsi"/>
            <w:b w:val="0"/>
            <w:bCs/>
            <w:sz w:val="22"/>
            <w:szCs w:val="22"/>
          </w:rPr>
          <w:t>jsgoldst@uark.edu</w:t>
        </w:r>
      </w:hyperlink>
    </w:p>
    <w:p w14:paraId="59C389E3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3D8D9D9C" w14:textId="77777777" w:rsidR="00A90527" w:rsidRPr="008C6A0D" w:rsidRDefault="00251FA2" w:rsidP="00A90527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Education</w:t>
      </w:r>
    </w:p>
    <w:p w14:paraId="7CE442D5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7185F9E3" w14:textId="30034657" w:rsidR="00400208" w:rsidRPr="008C6A0D" w:rsidRDefault="00A90527" w:rsidP="00EA2F62">
      <w:pPr>
        <w:tabs>
          <w:tab w:val="left" w:pos="720"/>
          <w:tab w:val="right" w:pos="8640"/>
        </w:tabs>
        <w:rPr>
          <w:rFonts w:ascii="Garamond" w:hAnsi="Garamond" w:cstheme="minorHAnsi"/>
          <w:b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PhD</w:t>
      </w:r>
      <w:r w:rsidR="00400208" w:rsidRPr="008C6A0D">
        <w:rPr>
          <w:rFonts w:ascii="Garamond" w:hAnsi="Garamond" w:cstheme="minorHAnsi"/>
          <w:b/>
          <w:sz w:val="22"/>
          <w:szCs w:val="22"/>
        </w:rPr>
        <w:t xml:space="preserve"> in Education Policy</w:t>
      </w:r>
      <w:r w:rsidR="00400208" w:rsidRPr="008C6A0D">
        <w:rPr>
          <w:rFonts w:ascii="Garamond" w:hAnsi="Garamond" w:cstheme="minorHAnsi"/>
          <w:b/>
          <w:sz w:val="22"/>
          <w:szCs w:val="22"/>
        </w:rPr>
        <w:tab/>
        <w:t>Expected 2023</w:t>
      </w:r>
    </w:p>
    <w:p w14:paraId="5BE4EB6D" w14:textId="09FE5604" w:rsidR="00A90527" w:rsidRPr="008C6A0D" w:rsidRDefault="00400208" w:rsidP="00EA2F62">
      <w:pPr>
        <w:tabs>
          <w:tab w:val="left" w:pos="720"/>
          <w:tab w:val="right" w:pos="8640"/>
        </w:tabs>
        <w:rPr>
          <w:rFonts w:ascii="Garamond" w:hAnsi="Garamond" w:cstheme="minorHAnsi"/>
          <w:i/>
          <w:iCs/>
          <w:sz w:val="22"/>
          <w:szCs w:val="22"/>
        </w:rPr>
      </w:pPr>
      <w:r w:rsidRPr="008C6A0D">
        <w:rPr>
          <w:rFonts w:ascii="Garamond" w:hAnsi="Garamond" w:cstheme="minorHAnsi"/>
          <w:i/>
          <w:iCs/>
          <w:sz w:val="22"/>
          <w:szCs w:val="22"/>
        </w:rPr>
        <w:t>University of Arkansas, Department of Education Reform</w:t>
      </w:r>
    </w:p>
    <w:p w14:paraId="46ADF334" w14:textId="396A627D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ab/>
      </w:r>
      <w:r w:rsidR="00400208" w:rsidRPr="008C6A0D">
        <w:rPr>
          <w:rFonts w:ascii="Garamond" w:hAnsi="Garamond" w:cstheme="minorHAnsi"/>
          <w:sz w:val="22"/>
          <w:szCs w:val="22"/>
        </w:rPr>
        <w:t>Advisor</w:t>
      </w:r>
      <w:r w:rsidRPr="008C6A0D">
        <w:rPr>
          <w:rFonts w:ascii="Garamond" w:hAnsi="Garamond" w:cstheme="minorHAnsi"/>
          <w:sz w:val="22"/>
          <w:szCs w:val="22"/>
        </w:rPr>
        <w:t xml:space="preserve">: </w:t>
      </w:r>
      <w:r w:rsidR="00400208" w:rsidRPr="008C6A0D">
        <w:rPr>
          <w:rFonts w:ascii="Garamond" w:hAnsi="Garamond" w:cstheme="minorHAnsi"/>
          <w:sz w:val="22"/>
          <w:szCs w:val="22"/>
        </w:rPr>
        <w:t>Dr. Joshua McGee</w:t>
      </w:r>
    </w:p>
    <w:p w14:paraId="1A57F938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13376BAE" w14:textId="1FC7F8D8" w:rsidR="00400208" w:rsidRPr="008C6A0D" w:rsidRDefault="00EA2F62" w:rsidP="00EA2F62">
      <w:pPr>
        <w:tabs>
          <w:tab w:val="left" w:pos="720"/>
          <w:tab w:val="right" w:pos="8640"/>
        </w:tabs>
        <w:rPr>
          <w:rFonts w:ascii="Garamond" w:hAnsi="Garamond" w:cstheme="minorHAnsi"/>
          <w:b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M</w:t>
      </w:r>
      <w:r w:rsidR="00400208" w:rsidRPr="008C6A0D">
        <w:rPr>
          <w:rFonts w:ascii="Garamond" w:hAnsi="Garamond" w:cstheme="minorHAnsi"/>
          <w:b/>
          <w:sz w:val="22"/>
          <w:szCs w:val="22"/>
        </w:rPr>
        <w:t>PS in International Policy</w:t>
      </w:r>
      <w:r w:rsidR="00400208" w:rsidRPr="008C6A0D">
        <w:rPr>
          <w:rFonts w:ascii="Garamond" w:hAnsi="Garamond" w:cstheme="minorHAnsi"/>
          <w:b/>
          <w:sz w:val="22"/>
          <w:szCs w:val="22"/>
        </w:rPr>
        <w:tab/>
        <w:t>2014</w:t>
      </w:r>
    </w:p>
    <w:p w14:paraId="3C009F54" w14:textId="5486CBC4" w:rsidR="00EA2F62" w:rsidRPr="008C6A0D" w:rsidRDefault="00400208" w:rsidP="00EA2F62">
      <w:pPr>
        <w:tabs>
          <w:tab w:val="left" w:pos="720"/>
          <w:tab w:val="right" w:pos="8640"/>
        </w:tabs>
        <w:rPr>
          <w:rFonts w:ascii="Garamond" w:hAnsi="Garamond" w:cstheme="minorHAnsi"/>
          <w:i/>
          <w:iCs/>
          <w:sz w:val="22"/>
          <w:szCs w:val="22"/>
        </w:rPr>
      </w:pPr>
      <w:r w:rsidRPr="008C6A0D">
        <w:rPr>
          <w:rFonts w:ascii="Garamond" w:hAnsi="Garamond" w:cstheme="minorHAnsi"/>
          <w:i/>
          <w:iCs/>
          <w:sz w:val="22"/>
          <w:szCs w:val="22"/>
        </w:rPr>
        <w:t>Cornell University</w:t>
      </w:r>
      <w:r w:rsidR="00EA2F62" w:rsidRPr="008C6A0D">
        <w:rPr>
          <w:rFonts w:ascii="Garamond" w:hAnsi="Garamond" w:cstheme="minorHAnsi"/>
          <w:i/>
          <w:iCs/>
          <w:sz w:val="22"/>
          <w:szCs w:val="22"/>
        </w:rPr>
        <w:tab/>
        <w:t xml:space="preserve"> </w:t>
      </w:r>
    </w:p>
    <w:p w14:paraId="7EED2604" w14:textId="08AE362D" w:rsidR="00A90527" w:rsidRPr="008C6A0D" w:rsidRDefault="00A90527" w:rsidP="00400208">
      <w:pPr>
        <w:ind w:left="720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Thesis: “</w:t>
      </w:r>
      <w:r w:rsidR="00400208" w:rsidRPr="008C6A0D">
        <w:rPr>
          <w:rFonts w:ascii="Garamond" w:hAnsi="Garamond" w:cstheme="minorHAnsi"/>
          <w:sz w:val="22"/>
          <w:szCs w:val="22"/>
        </w:rPr>
        <w:t>Building a Systems Dynamics Framework for Resilience to Chronic Poverty in Social-Ecological Systems”</w:t>
      </w:r>
    </w:p>
    <w:p w14:paraId="019C9AB5" w14:textId="083E48B3" w:rsidR="002C40A3" w:rsidRPr="008C6A0D" w:rsidRDefault="00A90527" w:rsidP="00A90527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ab/>
        <w:t>Advisor</w:t>
      </w:r>
      <w:r w:rsidR="00400208" w:rsidRPr="008C6A0D">
        <w:rPr>
          <w:rFonts w:ascii="Garamond" w:hAnsi="Garamond" w:cstheme="minorHAnsi"/>
          <w:sz w:val="22"/>
          <w:szCs w:val="22"/>
        </w:rPr>
        <w:t>s</w:t>
      </w:r>
      <w:r w:rsidRPr="008C6A0D">
        <w:rPr>
          <w:rFonts w:ascii="Garamond" w:hAnsi="Garamond" w:cstheme="minorHAnsi"/>
          <w:sz w:val="22"/>
          <w:szCs w:val="22"/>
        </w:rPr>
        <w:t xml:space="preserve">: </w:t>
      </w:r>
      <w:r w:rsidR="00400208" w:rsidRPr="008C6A0D">
        <w:rPr>
          <w:rFonts w:ascii="Garamond" w:hAnsi="Garamond" w:cstheme="minorHAnsi"/>
          <w:sz w:val="22"/>
          <w:szCs w:val="22"/>
        </w:rPr>
        <w:t>Dr. Steven Kyle, Dr. Christopher Barrett, Dr. Alice Pell</w:t>
      </w:r>
    </w:p>
    <w:p w14:paraId="07EB6DCA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67B41DDA" w14:textId="7A9E646C" w:rsidR="00400208" w:rsidRPr="008C6A0D" w:rsidRDefault="00EA2F62" w:rsidP="00EA2F62">
      <w:pPr>
        <w:tabs>
          <w:tab w:val="left" w:pos="720"/>
          <w:tab w:val="right" w:pos="8640"/>
        </w:tabs>
        <w:rPr>
          <w:rFonts w:ascii="Garamond" w:hAnsi="Garamond" w:cstheme="minorHAnsi"/>
          <w:b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BS</w:t>
      </w:r>
      <w:r w:rsidR="00400208" w:rsidRPr="008C6A0D">
        <w:rPr>
          <w:rFonts w:ascii="Garamond" w:hAnsi="Garamond" w:cstheme="minorHAnsi"/>
          <w:b/>
          <w:sz w:val="22"/>
          <w:szCs w:val="22"/>
        </w:rPr>
        <w:t xml:space="preserve"> in International Development</w:t>
      </w:r>
      <w:r w:rsidR="00400208" w:rsidRPr="008C6A0D">
        <w:rPr>
          <w:rFonts w:ascii="Garamond" w:hAnsi="Garamond" w:cstheme="minorHAnsi"/>
          <w:b/>
          <w:sz w:val="22"/>
          <w:szCs w:val="22"/>
        </w:rPr>
        <w:tab/>
        <w:t>2010</w:t>
      </w:r>
    </w:p>
    <w:p w14:paraId="6DDF905C" w14:textId="082C59CA" w:rsidR="00EA2F62" w:rsidRPr="008C6A0D" w:rsidRDefault="00400208" w:rsidP="00EA2F62">
      <w:pPr>
        <w:tabs>
          <w:tab w:val="left" w:pos="720"/>
          <w:tab w:val="right" w:pos="8640"/>
        </w:tabs>
        <w:rPr>
          <w:rFonts w:ascii="Garamond" w:hAnsi="Garamond" w:cstheme="minorHAnsi"/>
          <w:i/>
          <w:iCs/>
          <w:sz w:val="22"/>
          <w:szCs w:val="22"/>
        </w:rPr>
      </w:pPr>
      <w:r w:rsidRPr="008C6A0D">
        <w:rPr>
          <w:rFonts w:ascii="Garamond" w:hAnsi="Garamond" w:cstheme="minorHAnsi"/>
          <w:i/>
          <w:iCs/>
          <w:sz w:val="22"/>
          <w:szCs w:val="22"/>
        </w:rPr>
        <w:t>Cornell University</w:t>
      </w:r>
      <w:r w:rsidR="00EA2F62" w:rsidRPr="008C6A0D">
        <w:rPr>
          <w:rFonts w:ascii="Garamond" w:hAnsi="Garamond" w:cstheme="minorHAnsi"/>
          <w:i/>
          <w:iCs/>
          <w:sz w:val="22"/>
          <w:szCs w:val="22"/>
        </w:rPr>
        <w:tab/>
      </w:r>
    </w:p>
    <w:p w14:paraId="34B1F92E" w14:textId="394A298B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ab/>
        <w:t xml:space="preserve">Graduated </w:t>
      </w:r>
      <w:r w:rsidR="00400208" w:rsidRPr="008C6A0D">
        <w:rPr>
          <w:rFonts w:ascii="Garamond" w:hAnsi="Garamond" w:cstheme="minorHAnsi"/>
          <w:sz w:val="22"/>
          <w:szCs w:val="22"/>
        </w:rPr>
        <w:t>Magna Cum Laude</w:t>
      </w:r>
    </w:p>
    <w:p w14:paraId="2AB138F2" w14:textId="34BCB794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ab/>
        <w:t>Minored in</w:t>
      </w:r>
      <w:r w:rsidR="00400208" w:rsidRPr="008C6A0D">
        <w:rPr>
          <w:rFonts w:ascii="Garamond" w:hAnsi="Garamond" w:cstheme="minorHAnsi"/>
          <w:sz w:val="22"/>
          <w:szCs w:val="22"/>
        </w:rPr>
        <w:t xml:space="preserve"> Animal Science</w:t>
      </w:r>
    </w:p>
    <w:p w14:paraId="386144B9" w14:textId="68FD0486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139F309B" w14:textId="77777777" w:rsidR="00D46931" w:rsidRPr="008C6A0D" w:rsidRDefault="00D46931" w:rsidP="00D46931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Honors and Awards</w:t>
      </w:r>
    </w:p>
    <w:p w14:paraId="5D18754F" w14:textId="77777777" w:rsidR="00D46931" w:rsidRPr="008C6A0D" w:rsidRDefault="00D46931" w:rsidP="00D46931">
      <w:pPr>
        <w:rPr>
          <w:rFonts w:ascii="Garamond" w:hAnsi="Garamond" w:cstheme="minorHAnsi"/>
          <w:sz w:val="22"/>
          <w:szCs w:val="22"/>
        </w:rPr>
      </w:pPr>
    </w:p>
    <w:p w14:paraId="0E595116" w14:textId="77777777" w:rsidR="00D46931" w:rsidRPr="008C6A0D" w:rsidRDefault="00D46931" w:rsidP="00D46931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Distinguished Doctoral Fellow</w:t>
      </w:r>
      <w:r w:rsidRPr="008C6A0D">
        <w:rPr>
          <w:rFonts w:ascii="Garamond" w:hAnsi="Garamond" w:cstheme="minorHAnsi"/>
          <w:sz w:val="22"/>
          <w:szCs w:val="22"/>
        </w:rPr>
        <w:tab/>
        <w:t>2019-present</w:t>
      </w:r>
    </w:p>
    <w:p w14:paraId="1388765D" w14:textId="04C07569" w:rsidR="00D46931" w:rsidRPr="008C6A0D" w:rsidRDefault="00D46931" w:rsidP="00D46931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Awarded one of 25 fellowships at the University of Arkansas which provides competitive merit-based financial support to outstanding incoming doctoral students out of over 1,200 applicants. </w:t>
      </w:r>
    </w:p>
    <w:p w14:paraId="75317831" w14:textId="77777777" w:rsidR="00D46931" w:rsidRPr="008C6A0D" w:rsidRDefault="00D46931" w:rsidP="00D46931">
      <w:pPr>
        <w:rPr>
          <w:rFonts w:ascii="Garamond" w:hAnsi="Garamond" w:cstheme="minorHAnsi"/>
          <w:sz w:val="22"/>
          <w:szCs w:val="22"/>
        </w:rPr>
      </w:pPr>
    </w:p>
    <w:p w14:paraId="05DCE8AA" w14:textId="77777777" w:rsidR="00D46931" w:rsidRPr="008C6A0D" w:rsidRDefault="00D46931" w:rsidP="00D46931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Graduate Teaching Fellow</w:t>
      </w:r>
      <w:r w:rsidRPr="008C6A0D">
        <w:rPr>
          <w:rFonts w:ascii="Garamond" w:hAnsi="Garamond" w:cstheme="minorHAnsi"/>
          <w:sz w:val="22"/>
          <w:szCs w:val="22"/>
        </w:rPr>
        <w:tab/>
        <w:t>2013-2014</w:t>
      </w:r>
    </w:p>
    <w:p w14:paraId="06D674CA" w14:textId="19107C39" w:rsidR="00D46931" w:rsidRPr="008C6A0D" w:rsidRDefault="00D46931" w:rsidP="00D46931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Awarded the only fellowship available in the Department of International Programs at Cornell University from over 15 applicants. </w:t>
      </w:r>
    </w:p>
    <w:p w14:paraId="4DA37A7F" w14:textId="77777777" w:rsidR="00D46931" w:rsidRPr="008C6A0D" w:rsidRDefault="00D46931" w:rsidP="00A90527">
      <w:pPr>
        <w:rPr>
          <w:rFonts w:ascii="Garamond" w:hAnsi="Garamond" w:cstheme="minorHAnsi"/>
          <w:sz w:val="22"/>
          <w:szCs w:val="22"/>
        </w:rPr>
      </w:pPr>
    </w:p>
    <w:p w14:paraId="06964BEC" w14:textId="77777777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Research Experience</w:t>
      </w:r>
    </w:p>
    <w:p w14:paraId="321B1431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53E25C03" w14:textId="33D536E5" w:rsidR="00A90527" w:rsidRPr="008C6A0D" w:rsidRDefault="00A90527" w:rsidP="00EA2F62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D</w:t>
      </w:r>
      <w:r w:rsidR="0000385B" w:rsidRPr="008C6A0D">
        <w:rPr>
          <w:rFonts w:ascii="Garamond" w:hAnsi="Garamond" w:cstheme="minorHAnsi"/>
          <w:b/>
          <w:sz w:val="22"/>
          <w:szCs w:val="22"/>
        </w:rPr>
        <w:t>istinguished Doctoral Fellow</w:t>
      </w:r>
      <w:r w:rsidR="0000385B" w:rsidRPr="008C6A0D">
        <w:rPr>
          <w:rFonts w:ascii="Garamond" w:hAnsi="Garamond" w:cstheme="minorHAnsi"/>
          <w:sz w:val="22"/>
          <w:szCs w:val="22"/>
        </w:rPr>
        <w:tab/>
      </w:r>
      <w:r w:rsidR="00EA2F62" w:rsidRPr="008C6A0D">
        <w:rPr>
          <w:rFonts w:ascii="Garamond" w:hAnsi="Garamond" w:cstheme="minorHAnsi"/>
          <w:sz w:val="22"/>
          <w:szCs w:val="22"/>
        </w:rPr>
        <w:t>20</w:t>
      </w:r>
      <w:r w:rsidR="0000385B" w:rsidRPr="008C6A0D">
        <w:rPr>
          <w:rFonts w:ascii="Garamond" w:hAnsi="Garamond" w:cstheme="minorHAnsi"/>
          <w:sz w:val="22"/>
          <w:szCs w:val="22"/>
        </w:rPr>
        <w:t>19-present</w:t>
      </w:r>
    </w:p>
    <w:p w14:paraId="6D44E721" w14:textId="7003C4A2" w:rsidR="0000385B" w:rsidRPr="008C6A0D" w:rsidRDefault="0000385B" w:rsidP="00A90527">
      <w:pPr>
        <w:rPr>
          <w:rFonts w:ascii="Garamond" w:hAnsi="Garamond" w:cstheme="minorHAnsi"/>
          <w:i/>
          <w:iCs/>
          <w:sz w:val="22"/>
          <w:szCs w:val="22"/>
        </w:rPr>
      </w:pPr>
      <w:r w:rsidRPr="008C6A0D">
        <w:rPr>
          <w:rFonts w:ascii="Garamond" w:hAnsi="Garamond" w:cstheme="minorHAnsi"/>
          <w:i/>
          <w:iCs/>
          <w:sz w:val="22"/>
          <w:szCs w:val="22"/>
        </w:rPr>
        <w:t>Department of Education Reform</w:t>
      </w:r>
      <w:r w:rsidR="00463417" w:rsidRPr="008C6A0D">
        <w:rPr>
          <w:rFonts w:ascii="Garamond" w:hAnsi="Garamond" w:cstheme="minorHAnsi"/>
          <w:i/>
          <w:iCs/>
          <w:sz w:val="22"/>
          <w:szCs w:val="22"/>
        </w:rPr>
        <w:t xml:space="preserve"> – </w:t>
      </w:r>
      <w:r w:rsidRPr="008C6A0D">
        <w:rPr>
          <w:rFonts w:ascii="Garamond" w:hAnsi="Garamond" w:cstheme="minorHAnsi"/>
          <w:i/>
          <w:iCs/>
          <w:sz w:val="22"/>
          <w:szCs w:val="22"/>
        </w:rPr>
        <w:t>University of Arkansas</w:t>
      </w:r>
    </w:p>
    <w:p w14:paraId="2DF0D27B" w14:textId="2875886B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Advisor:</w:t>
      </w:r>
      <w:r w:rsidR="0000385B" w:rsidRPr="008C6A0D">
        <w:rPr>
          <w:rFonts w:ascii="Garamond" w:hAnsi="Garamond" w:cstheme="minorHAnsi"/>
          <w:sz w:val="22"/>
          <w:szCs w:val="22"/>
        </w:rPr>
        <w:t xml:space="preserve"> Dr. Joshua McGee</w:t>
      </w:r>
    </w:p>
    <w:p w14:paraId="45B7F6D1" w14:textId="1B1D0F44" w:rsidR="000C20DA" w:rsidRPr="008C6A0D" w:rsidRDefault="00463417" w:rsidP="000C20DA">
      <w:pPr>
        <w:numPr>
          <w:ilvl w:val="0"/>
          <w:numId w:val="4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Conduct research on aspects of school finance, predictors of higher education success, school consolidation, Advanced Placement, and teacher retention.</w:t>
      </w:r>
    </w:p>
    <w:p w14:paraId="452B9D64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3541EBD5" w14:textId="56D54EF6" w:rsidR="00A90527" w:rsidRPr="008C6A0D" w:rsidRDefault="0000385B" w:rsidP="00EA2F62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Research Assistant</w:t>
      </w:r>
      <w:r w:rsidR="00EA2F62" w:rsidRPr="008C6A0D">
        <w:rPr>
          <w:rFonts w:ascii="Garamond" w:hAnsi="Garamond" w:cstheme="minorHAnsi"/>
          <w:sz w:val="22"/>
          <w:szCs w:val="22"/>
        </w:rPr>
        <w:tab/>
        <w:t>20</w:t>
      </w:r>
      <w:r w:rsidR="00463417" w:rsidRPr="008C6A0D">
        <w:rPr>
          <w:rFonts w:ascii="Garamond" w:hAnsi="Garamond" w:cstheme="minorHAnsi"/>
          <w:sz w:val="22"/>
          <w:szCs w:val="22"/>
        </w:rPr>
        <w:t>19-present</w:t>
      </w:r>
    </w:p>
    <w:p w14:paraId="69CE0E14" w14:textId="1728EB89" w:rsidR="00463417" w:rsidRPr="008C6A0D" w:rsidRDefault="00463417" w:rsidP="00EA2F62">
      <w:pPr>
        <w:tabs>
          <w:tab w:val="right" w:pos="8640"/>
        </w:tabs>
        <w:rPr>
          <w:rFonts w:ascii="Garamond" w:hAnsi="Garamond" w:cstheme="minorHAnsi"/>
          <w:i/>
          <w:iCs/>
          <w:sz w:val="22"/>
          <w:szCs w:val="22"/>
        </w:rPr>
      </w:pPr>
      <w:r w:rsidRPr="008C6A0D">
        <w:rPr>
          <w:rFonts w:ascii="Garamond" w:hAnsi="Garamond" w:cstheme="minorHAnsi"/>
          <w:i/>
          <w:iCs/>
          <w:sz w:val="22"/>
          <w:szCs w:val="22"/>
        </w:rPr>
        <w:t>Office for Education Policy – University of Arkansas</w:t>
      </w:r>
    </w:p>
    <w:p w14:paraId="0E21BD8A" w14:textId="3BC9E16E" w:rsidR="00463417" w:rsidRPr="008C6A0D" w:rsidRDefault="00463417" w:rsidP="00463417">
      <w:pPr>
        <w:numPr>
          <w:ilvl w:val="0"/>
          <w:numId w:val="4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Assist in policy relevant research that informs state and local decision-making in Arkansas</w:t>
      </w:r>
      <w:r w:rsidR="008C6A0D" w:rsidRPr="008C6A0D">
        <w:rPr>
          <w:rFonts w:ascii="Garamond" w:hAnsi="Garamond" w:cstheme="minorHAnsi"/>
          <w:sz w:val="22"/>
          <w:szCs w:val="22"/>
        </w:rPr>
        <w:t>.</w:t>
      </w:r>
    </w:p>
    <w:p w14:paraId="628E82D4" w14:textId="77777777" w:rsidR="002C40A3" w:rsidRPr="008C6A0D" w:rsidRDefault="002C40A3" w:rsidP="00463417">
      <w:pPr>
        <w:rPr>
          <w:rFonts w:ascii="Garamond" w:hAnsi="Garamond" w:cstheme="minorHAnsi"/>
          <w:sz w:val="22"/>
          <w:szCs w:val="22"/>
        </w:rPr>
      </w:pPr>
    </w:p>
    <w:p w14:paraId="70FA2EF2" w14:textId="5F7B4361" w:rsidR="00A90527" w:rsidRPr="008C6A0D" w:rsidRDefault="00463417" w:rsidP="00EA2F62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Research Fellow</w:t>
      </w:r>
      <w:r w:rsidR="00EA2F62" w:rsidRPr="008C6A0D">
        <w:rPr>
          <w:rFonts w:ascii="Garamond" w:hAnsi="Garamond" w:cstheme="minorHAnsi"/>
          <w:sz w:val="22"/>
          <w:szCs w:val="22"/>
        </w:rPr>
        <w:tab/>
      </w:r>
      <w:r w:rsidRPr="008C6A0D">
        <w:rPr>
          <w:rFonts w:ascii="Garamond" w:hAnsi="Garamond" w:cstheme="minorHAnsi"/>
          <w:sz w:val="22"/>
          <w:szCs w:val="22"/>
        </w:rPr>
        <w:t>2011-2012</w:t>
      </w:r>
    </w:p>
    <w:p w14:paraId="48E7E762" w14:textId="221749B7" w:rsidR="00A90527" w:rsidRPr="008C6A0D" w:rsidRDefault="00463417" w:rsidP="00A90527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Department of Surgery, Division of Clinical Anatomy – Stanford University School of Medicine</w:t>
      </w:r>
    </w:p>
    <w:p w14:paraId="59418BA2" w14:textId="18223739" w:rsidR="00251FA2" w:rsidRPr="008C6A0D" w:rsidRDefault="00463417" w:rsidP="00251FA2">
      <w:pPr>
        <w:numPr>
          <w:ilvl w:val="0"/>
          <w:numId w:val="4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Researched the role of education technology and design thinking in medical curricula.</w:t>
      </w:r>
    </w:p>
    <w:p w14:paraId="4296A563" w14:textId="33739038" w:rsidR="00251FA2" w:rsidRPr="008C6A0D" w:rsidRDefault="00463417" w:rsidP="00A90527">
      <w:pPr>
        <w:numPr>
          <w:ilvl w:val="0"/>
          <w:numId w:val="4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Authored and implemented two summer courses for high school</w:t>
      </w:r>
      <w:r w:rsidR="00933005">
        <w:rPr>
          <w:rFonts w:ascii="Garamond" w:hAnsi="Garamond" w:cstheme="minorHAnsi"/>
          <w:sz w:val="22"/>
          <w:szCs w:val="22"/>
        </w:rPr>
        <w:t xml:space="preserve">ers </w:t>
      </w:r>
      <w:r w:rsidRPr="008C6A0D">
        <w:rPr>
          <w:rFonts w:ascii="Garamond" w:hAnsi="Garamond" w:cstheme="minorHAnsi"/>
          <w:sz w:val="22"/>
          <w:szCs w:val="22"/>
        </w:rPr>
        <w:t>and undergraduat</w:t>
      </w:r>
      <w:r w:rsidR="00933005">
        <w:rPr>
          <w:rFonts w:ascii="Garamond" w:hAnsi="Garamond" w:cstheme="minorHAnsi"/>
          <w:sz w:val="22"/>
          <w:szCs w:val="22"/>
        </w:rPr>
        <w:t>es.</w:t>
      </w:r>
      <w:r w:rsidRPr="008C6A0D">
        <w:rPr>
          <w:rFonts w:ascii="Garamond" w:hAnsi="Garamond" w:cstheme="minorHAnsi"/>
          <w:sz w:val="22"/>
          <w:szCs w:val="22"/>
        </w:rPr>
        <w:t xml:space="preserve"> </w:t>
      </w:r>
    </w:p>
    <w:p w14:paraId="377B56CD" w14:textId="213164D7" w:rsidR="00463417" w:rsidRDefault="00463417" w:rsidP="00463417">
      <w:pPr>
        <w:rPr>
          <w:rFonts w:ascii="Garamond" w:hAnsi="Garamond" w:cstheme="minorHAnsi"/>
          <w:sz w:val="22"/>
          <w:szCs w:val="22"/>
        </w:rPr>
      </w:pPr>
    </w:p>
    <w:p w14:paraId="7EF648DE" w14:textId="495678C4" w:rsidR="008C6A0D" w:rsidRDefault="008C6A0D" w:rsidP="00463417">
      <w:pPr>
        <w:rPr>
          <w:rFonts w:ascii="Garamond" w:hAnsi="Garamond" w:cstheme="minorHAnsi"/>
          <w:sz w:val="22"/>
          <w:szCs w:val="22"/>
        </w:rPr>
      </w:pPr>
    </w:p>
    <w:p w14:paraId="1563C475" w14:textId="73707CCC" w:rsidR="008C6A0D" w:rsidRDefault="008C6A0D" w:rsidP="00463417">
      <w:pPr>
        <w:rPr>
          <w:rFonts w:ascii="Garamond" w:hAnsi="Garamond" w:cstheme="minorHAnsi"/>
          <w:sz w:val="22"/>
          <w:szCs w:val="22"/>
        </w:rPr>
      </w:pPr>
    </w:p>
    <w:p w14:paraId="3D7090C0" w14:textId="77777777" w:rsidR="00933005" w:rsidRPr="008C6A0D" w:rsidRDefault="00933005" w:rsidP="00463417">
      <w:pPr>
        <w:rPr>
          <w:rFonts w:ascii="Garamond" w:hAnsi="Garamond" w:cstheme="minorHAnsi"/>
          <w:sz w:val="22"/>
          <w:szCs w:val="22"/>
        </w:rPr>
      </w:pPr>
    </w:p>
    <w:p w14:paraId="4CA560BE" w14:textId="3C4B4CF5" w:rsidR="00463417" w:rsidRPr="008C6A0D" w:rsidRDefault="00463417" w:rsidP="00463417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lastRenderedPageBreak/>
        <w:t>Research Assistant</w:t>
      </w:r>
      <w:r w:rsidRPr="008C6A0D">
        <w:rPr>
          <w:rFonts w:ascii="Garamond" w:hAnsi="Garamond" w:cstheme="minorHAnsi"/>
          <w:sz w:val="22"/>
          <w:szCs w:val="22"/>
        </w:rPr>
        <w:tab/>
        <w:t>2009-2010</w:t>
      </w:r>
    </w:p>
    <w:p w14:paraId="7F7D4059" w14:textId="270D90EF" w:rsidR="00463417" w:rsidRPr="008C6A0D" w:rsidRDefault="00463417" w:rsidP="00463417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Atkinson’s Center for a Sustainable Future – Cornell University</w:t>
      </w:r>
    </w:p>
    <w:p w14:paraId="1BC4075C" w14:textId="149FF3C4" w:rsidR="007F21E0" w:rsidRPr="008C6A0D" w:rsidRDefault="007F21E0" w:rsidP="007F21E0">
      <w:pPr>
        <w:numPr>
          <w:ilvl w:val="0"/>
          <w:numId w:val="4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Assisted in research to develop a cost-effective methodology for assessment of changing in net carbon emissions, sequestration, and storage, in complex agricultural landscapes. </w:t>
      </w:r>
    </w:p>
    <w:p w14:paraId="061E3785" w14:textId="77777777" w:rsidR="007F21E0" w:rsidRPr="008C6A0D" w:rsidRDefault="007F21E0" w:rsidP="007F21E0">
      <w:pPr>
        <w:ind w:left="720"/>
        <w:rPr>
          <w:rFonts w:ascii="Garamond" w:hAnsi="Garamond" w:cstheme="minorHAnsi"/>
          <w:sz w:val="22"/>
          <w:szCs w:val="22"/>
        </w:rPr>
      </w:pPr>
    </w:p>
    <w:p w14:paraId="28539125" w14:textId="6E9233B9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Teaching </w:t>
      </w:r>
      <w:r w:rsidR="007F21E0" w:rsidRPr="008C6A0D">
        <w:rPr>
          <w:rFonts w:ascii="Garamond" w:hAnsi="Garamond" w:cstheme="minorHAnsi"/>
          <w:sz w:val="22"/>
          <w:szCs w:val="22"/>
        </w:rPr>
        <w:t xml:space="preserve">&amp; Leadership </w:t>
      </w:r>
      <w:r w:rsidRPr="008C6A0D">
        <w:rPr>
          <w:rFonts w:ascii="Garamond" w:hAnsi="Garamond" w:cstheme="minorHAnsi"/>
          <w:sz w:val="22"/>
          <w:szCs w:val="22"/>
        </w:rPr>
        <w:t>Experience</w:t>
      </w:r>
    </w:p>
    <w:p w14:paraId="356B7178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75ECD53E" w14:textId="559E9CAA" w:rsidR="00A90527" w:rsidRPr="008C6A0D" w:rsidRDefault="000C20DA" w:rsidP="00C7161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Lead Science Teacher | Team Specialist | Grade Level Chair</w:t>
      </w:r>
      <w:r w:rsidR="00C7161D" w:rsidRPr="008C6A0D">
        <w:rPr>
          <w:rFonts w:ascii="Garamond" w:hAnsi="Garamond" w:cstheme="minorHAnsi"/>
          <w:sz w:val="22"/>
          <w:szCs w:val="22"/>
        </w:rPr>
        <w:tab/>
      </w:r>
      <w:r w:rsidRPr="008C6A0D">
        <w:rPr>
          <w:rFonts w:ascii="Garamond" w:hAnsi="Garamond" w:cstheme="minorHAnsi"/>
          <w:sz w:val="22"/>
          <w:szCs w:val="22"/>
        </w:rPr>
        <w:t>2015-2018</w:t>
      </w:r>
    </w:p>
    <w:p w14:paraId="19BDA4C3" w14:textId="1C258168" w:rsidR="00A90527" w:rsidRPr="008C6A0D" w:rsidRDefault="000C20DA" w:rsidP="00A90527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Denver School of Innovation &amp; Sustainable Design | Denver, CO</w:t>
      </w:r>
    </w:p>
    <w:p w14:paraId="1B667C6C" w14:textId="1A5D05CC" w:rsidR="00A90527" w:rsidRPr="008C6A0D" w:rsidRDefault="000C20DA" w:rsidP="00251FA2">
      <w:pPr>
        <w:numPr>
          <w:ilvl w:val="0"/>
          <w:numId w:val="5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Helped design, open, and run the first competency-based high school in State of Colorado.</w:t>
      </w:r>
    </w:p>
    <w:p w14:paraId="7DB4148F" w14:textId="05219BF5" w:rsidR="000C20DA" w:rsidRPr="008C6A0D" w:rsidRDefault="000C20DA" w:rsidP="00251FA2">
      <w:pPr>
        <w:numPr>
          <w:ilvl w:val="0"/>
          <w:numId w:val="5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Taught AP Biology, AP Environmental Science, AP Chemistry, Honors Physics, Honors Chemistry, Engineering, Studio Art, and Outdoor leadership in a project-based, competency-based format.</w:t>
      </w:r>
    </w:p>
    <w:p w14:paraId="56FDC819" w14:textId="3596D03B" w:rsidR="000C20DA" w:rsidRPr="008C6A0D" w:rsidRDefault="000C20DA" w:rsidP="00251FA2">
      <w:pPr>
        <w:numPr>
          <w:ilvl w:val="0"/>
          <w:numId w:val="5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Served as 11</w:t>
      </w:r>
      <w:r w:rsidRPr="008C6A0D">
        <w:rPr>
          <w:rFonts w:ascii="Garamond" w:hAnsi="Garamond" w:cstheme="minorHAnsi"/>
          <w:sz w:val="22"/>
          <w:szCs w:val="22"/>
          <w:vertAlign w:val="superscript"/>
        </w:rPr>
        <w:t>th</w:t>
      </w:r>
      <w:r w:rsidRPr="008C6A0D">
        <w:rPr>
          <w:rFonts w:ascii="Garamond" w:hAnsi="Garamond" w:cstheme="minorHAnsi"/>
          <w:sz w:val="22"/>
          <w:szCs w:val="22"/>
        </w:rPr>
        <w:t xml:space="preserve"> Grade Level Chair and member of the Instructional Leadership Team to drive instructional practices and school-level decision-making, as well as evaluate teacher effectiveness. </w:t>
      </w:r>
    </w:p>
    <w:p w14:paraId="5B483D0F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5C963B49" w14:textId="155BA38F" w:rsidR="007F455D" w:rsidRPr="008C6A0D" w:rsidRDefault="007F455D" w:rsidP="007F455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Mentor Teacher</w:t>
      </w:r>
      <w:r w:rsidRPr="008C6A0D">
        <w:rPr>
          <w:rFonts w:ascii="Garamond" w:hAnsi="Garamond" w:cstheme="minorHAnsi"/>
          <w:b/>
          <w:sz w:val="22"/>
          <w:szCs w:val="22"/>
        </w:rPr>
        <w:tab/>
      </w:r>
      <w:r w:rsidRPr="008C6A0D">
        <w:rPr>
          <w:rFonts w:ascii="Garamond" w:hAnsi="Garamond" w:cstheme="minorHAnsi"/>
          <w:sz w:val="22"/>
          <w:szCs w:val="22"/>
        </w:rPr>
        <w:t>2015-2018</w:t>
      </w:r>
    </w:p>
    <w:p w14:paraId="0A6D3ACA" w14:textId="0B6B4376" w:rsidR="007F455D" w:rsidRPr="008C6A0D" w:rsidRDefault="007F455D" w:rsidP="007F455D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University of Denver| Denver, CO</w:t>
      </w:r>
    </w:p>
    <w:p w14:paraId="1A6F9C81" w14:textId="77777777" w:rsidR="007F455D" w:rsidRPr="008C6A0D" w:rsidRDefault="007F455D" w:rsidP="007F455D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="Segoe UI"/>
          <w:sz w:val="22"/>
          <w:szCs w:val="22"/>
          <w:shd w:val="clear" w:color="auto" w:fill="FFFFFF"/>
        </w:rPr>
        <w:t xml:space="preserve">Mentored teachers in the preparation program at the University of Denver. </w:t>
      </w:r>
    </w:p>
    <w:p w14:paraId="5DA09518" w14:textId="3CA9C68D" w:rsidR="007F455D" w:rsidRPr="008C6A0D" w:rsidRDefault="007F455D" w:rsidP="007F455D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="Segoe UI"/>
          <w:sz w:val="22"/>
          <w:szCs w:val="22"/>
          <w:shd w:val="clear" w:color="auto" w:fill="FFFFFF"/>
        </w:rPr>
        <w:t>Taught, coached, and evaluated student teachers during their 30 hour/week resident program.</w:t>
      </w:r>
    </w:p>
    <w:p w14:paraId="50A76636" w14:textId="77777777" w:rsidR="007F455D" w:rsidRPr="008C6A0D" w:rsidRDefault="007F455D" w:rsidP="007F455D">
      <w:pPr>
        <w:ind w:left="720"/>
        <w:rPr>
          <w:rFonts w:ascii="Garamond" w:hAnsi="Garamond" w:cstheme="minorHAnsi"/>
          <w:sz w:val="22"/>
          <w:szCs w:val="22"/>
        </w:rPr>
      </w:pPr>
    </w:p>
    <w:p w14:paraId="7D5B45BB" w14:textId="65A09C7F" w:rsidR="00A90527" w:rsidRPr="008C6A0D" w:rsidRDefault="000C20DA" w:rsidP="007F455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School Designer | Curriculum Coordinator</w:t>
      </w:r>
      <w:r w:rsidR="00C7161D" w:rsidRPr="008C6A0D">
        <w:rPr>
          <w:rFonts w:ascii="Garamond" w:hAnsi="Garamond" w:cstheme="minorHAnsi"/>
          <w:sz w:val="22"/>
          <w:szCs w:val="22"/>
        </w:rPr>
        <w:tab/>
      </w:r>
      <w:r w:rsidRPr="008C6A0D">
        <w:rPr>
          <w:rFonts w:ascii="Garamond" w:hAnsi="Garamond" w:cstheme="minorHAnsi"/>
          <w:sz w:val="22"/>
          <w:szCs w:val="22"/>
        </w:rPr>
        <w:t>2015</w:t>
      </w:r>
    </w:p>
    <w:p w14:paraId="318F1C9B" w14:textId="170E1C27" w:rsidR="00A90527" w:rsidRPr="008C6A0D" w:rsidRDefault="000C20DA" w:rsidP="00A90527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Denver Public Schools | Denver, CO</w:t>
      </w:r>
    </w:p>
    <w:p w14:paraId="5A4941F2" w14:textId="3DEBACDF" w:rsidR="00A90527" w:rsidRPr="008C6A0D" w:rsidRDefault="007F455D" w:rsidP="00251FA2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Served on the 5-person design team for the Denver School of Innovation &amp; Sustainable Design (DSISD). </w:t>
      </w:r>
    </w:p>
    <w:p w14:paraId="5E469B9B" w14:textId="087A71C5" w:rsidR="007F455D" w:rsidRPr="008C6A0D" w:rsidRDefault="007F455D" w:rsidP="00251FA2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DSISD was name the highest performing public high school in Denver Public Schools in 2016 &amp; 2017. </w:t>
      </w:r>
    </w:p>
    <w:p w14:paraId="5C6B38A1" w14:textId="18685CD2" w:rsidR="007F455D" w:rsidRPr="008C6A0D" w:rsidRDefault="007F455D" w:rsidP="007F455D">
      <w:pPr>
        <w:rPr>
          <w:rFonts w:ascii="Garamond" w:hAnsi="Garamond" w:cstheme="minorHAnsi"/>
          <w:sz w:val="22"/>
          <w:szCs w:val="22"/>
        </w:rPr>
      </w:pPr>
    </w:p>
    <w:p w14:paraId="30D1A097" w14:textId="1F0DC5EE" w:rsidR="007F455D" w:rsidRPr="008C6A0D" w:rsidRDefault="007F455D" w:rsidP="007F455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Faculty Member</w:t>
      </w:r>
      <w:r w:rsidRPr="008C6A0D">
        <w:rPr>
          <w:rFonts w:ascii="Garamond" w:hAnsi="Garamond" w:cstheme="minorHAnsi"/>
          <w:sz w:val="22"/>
          <w:szCs w:val="22"/>
        </w:rPr>
        <w:tab/>
        <w:t xml:space="preserve"> 2014-2015</w:t>
      </w:r>
    </w:p>
    <w:p w14:paraId="750A9CDD" w14:textId="1814D1E6" w:rsidR="007F455D" w:rsidRPr="008C6A0D" w:rsidRDefault="007F455D" w:rsidP="007F455D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KIPP Bay Area Schools | KIPP San Jose Collegiate | San Jose, CA</w:t>
      </w:r>
    </w:p>
    <w:p w14:paraId="3330CC96" w14:textId="575952F6" w:rsidR="007F455D" w:rsidRPr="008C6A0D" w:rsidRDefault="007F455D" w:rsidP="007F455D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Lead teacher for AP Statistics, Applied Math &amp; Studio Art.</w:t>
      </w:r>
    </w:p>
    <w:p w14:paraId="76BDA014" w14:textId="4CB4E4C4" w:rsidR="007F455D" w:rsidRPr="008C6A0D" w:rsidRDefault="007F455D" w:rsidP="007F455D">
      <w:pPr>
        <w:rPr>
          <w:rFonts w:ascii="Garamond" w:hAnsi="Garamond" w:cstheme="minorHAnsi"/>
          <w:sz w:val="22"/>
          <w:szCs w:val="22"/>
        </w:rPr>
      </w:pPr>
    </w:p>
    <w:p w14:paraId="1E70051B" w14:textId="5E9A6727" w:rsidR="007F455D" w:rsidRPr="008C6A0D" w:rsidRDefault="007F455D" w:rsidP="007F455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 xml:space="preserve">Graduate Teaching Assistant </w:t>
      </w:r>
      <w:r w:rsidRPr="008C6A0D">
        <w:rPr>
          <w:rFonts w:ascii="Garamond" w:hAnsi="Garamond" w:cstheme="minorHAnsi"/>
          <w:sz w:val="22"/>
          <w:szCs w:val="22"/>
        </w:rPr>
        <w:tab/>
        <w:t>2012-2013</w:t>
      </w:r>
    </w:p>
    <w:p w14:paraId="4A808EC9" w14:textId="0F1668C6" w:rsidR="007F455D" w:rsidRPr="008C6A0D" w:rsidRDefault="007F455D" w:rsidP="007F455D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 xml:space="preserve">Department of International Programs – Cornell University </w:t>
      </w:r>
    </w:p>
    <w:p w14:paraId="52B90134" w14:textId="016BAA35" w:rsidR="007F455D" w:rsidRPr="008C6A0D" w:rsidRDefault="007F455D" w:rsidP="007F455D">
      <w:pPr>
        <w:pStyle w:val="ListParagraph"/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="Segoe UI"/>
          <w:sz w:val="22"/>
          <w:szCs w:val="22"/>
          <w:shd w:val="clear" w:color="auto" w:fill="FFFFFF"/>
        </w:rPr>
        <w:t>Graduate Teaching Assistant for International Programs at Cornell University. Designed, implemented &amp; taught two university courses (one graduate level, one undergraduate level) required for all International Agriculture majors.</w:t>
      </w:r>
    </w:p>
    <w:p w14:paraId="7FF907C2" w14:textId="77777777" w:rsidR="007F455D" w:rsidRPr="008C6A0D" w:rsidRDefault="007F455D" w:rsidP="007F455D">
      <w:pPr>
        <w:rPr>
          <w:rFonts w:ascii="Garamond" w:hAnsi="Garamond" w:cstheme="minorHAnsi"/>
          <w:sz w:val="22"/>
          <w:szCs w:val="22"/>
        </w:rPr>
      </w:pPr>
    </w:p>
    <w:p w14:paraId="7D04D0D1" w14:textId="4DF70949" w:rsidR="007F455D" w:rsidRPr="008C6A0D" w:rsidRDefault="007F455D" w:rsidP="007F455D">
      <w:pPr>
        <w:tabs>
          <w:tab w:val="right" w:pos="8640"/>
        </w:tabs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Faculty Member &amp; Corps Member</w:t>
      </w:r>
      <w:r w:rsidRPr="008C6A0D">
        <w:rPr>
          <w:rFonts w:ascii="Garamond" w:hAnsi="Garamond" w:cstheme="minorHAnsi"/>
          <w:sz w:val="22"/>
          <w:szCs w:val="22"/>
        </w:rPr>
        <w:tab/>
        <w:t xml:space="preserve"> 2010-2012</w:t>
      </w:r>
    </w:p>
    <w:p w14:paraId="3CCBDB4F" w14:textId="192C185B" w:rsidR="007F455D" w:rsidRPr="008C6A0D" w:rsidRDefault="007F455D" w:rsidP="007F455D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KIPP Bay Area Schools | KIPP San Jose Collegiate | San Jose, CA</w:t>
      </w:r>
    </w:p>
    <w:p w14:paraId="4BAF1594" w14:textId="202ACA34" w:rsidR="007F455D" w:rsidRPr="008C6A0D" w:rsidRDefault="007F455D" w:rsidP="007F455D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 xml:space="preserve">Teach </w:t>
      </w:r>
      <w:proofErr w:type="gramStart"/>
      <w:r w:rsidRPr="008C6A0D">
        <w:rPr>
          <w:rFonts w:ascii="Garamond" w:hAnsi="Garamond" w:cstheme="minorHAnsi"/>
          <w:bCs/>
          <w:i/>
          <w:iCs/>
          <w:sz w:val="22"/>
          <w:szCs w:val="22"/>
        </w:rPr>
        <w:t>For</w:t>
      </w:r>
      <w:proofErr w:type="gramEnd"/>
      <w:r w:rsidRPr="008C6A0D">
        <w:rPr>
          <w:rFonts w:ascii="Garamond" w:hAnsi="Garamond" w:cstheme="minorHAnsi"/>
          <w:bCs/>
          <w:i/>
          <w:iCs/>
          <w:sz w:val="22"/>
          <w:szCs w:val="22"/>
        </w:rPr>
        <w:t xml:space="preserve"> America – Bay Area </w:t>
      </w:r>
    </w:p>
    <w:p w14:paraId="73A9496D" w14:textId="249BF5A6" w:rsidR="007F455D" w:rsidRPr="008C6A0D" w:rsidRDefault="007F455D" w:rsidP="007F455D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Lead teacher for Honors Physics, Conceptual Physics, and Anatomy &amp; Physiology. </w:t>
      </w:r>
    </w:p>
    <w:p w14:paraId="4773C05F" w14:textId="38A5A4D6" w:rsidR="00A90527" w:rsidRPr="008C6A0D" w:rsidRDefault="007F455D" w:rsidP="00A90527">
      <w:pPr>
        <w:numPr>
          <w:ilvl w:val="0"/>
          <w:numId w:val="6"/>
        </w:num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="Segoe UI"/>
          <w:sz w:val="22"/>
          <w:szCs w:val="22"/>
          <w:shd w:val="clear" w:color="auto" w:fill="FFFFFF"/>
        </w:rPr>
        <w:t xml:space="preserve">Selected from 46,000 applications nationwide to join a 4,500-person national teaching corps of recent college graduates who commit two years to teach in under-resourced public schools. </w:t>
      </w:r>
    </w:p>
    <w:p w14:paraId="2A445446" w14:textId="5FBCBB63" w:rsidR="00400208" w:rsidRPr="008C6A0D" w:rsidRDefault="00400208" w:rsidP="00251FA2">
      <w:pPr>
        <w:pStyle w:val="Heading1"/>
        <w:rPr>
          <w:rFonts w:ascii="Garamond" w:hAnsi="Garamond" w:cstheme="minorHAnsi"/>
          <w:sz w:val="22"/>
          <w:szCs w:val="22"/>
        </w:rPr>
      </w:pPr>
    </w:p>
    <w:p w14:paraId="3EA7E616" w14:textId="54F085A8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Publications</w:t>
      </w:r>
    </w:p>
    <w:p w14:paraId="14F8CDD2" w14:textId="77777777" w:rsidR="00D46931" w:rsidRPr="008C6A0D" w:rsidRDefault="00D46931" w:rsidP="00D46931">
      <w:pPr>
        <w:rPr>
          <w:sz w:val="22"/>
          <w:szCs w:val="22"/>
        </w:rPr>
      </w:pPr>
    </w:p>
    <w:p w14:paraId="184EBA3A" w14:textId="5271D91F" w:rsidR="00A90527" w:rsidRPr="008C6A0D" w:rsidRDefault="00D46931" w:rsidP="00BA64A7">
      <w:pPr>
        <w:ind w:left="720" w:hanging="630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Mills, J.M., Goldstein, J.S., Cheng, A., &amp; </w:t>
      </w:r>
      <w:proofErr w:type="spellStart"/>
      <w:r w:rsidRPr="008C6A0D">
        <w:rPr>
          <w:rFonts w:ascii="Garamond" w:hAnsi="Garamond" w:cstheme="minorHAnsi"/>
          <w:sz w:val="22"/>
          <w:szCs w:val="22"/>
        </w:rPr>
        <w:t>Hitt</w:t>
      </w:r>
      <w:proofErr w:type="spellEnd"/>
      <w:r w:rsidRPr="008C6A0D">
        <w:rPr>
          <w:rFonts w:ascii="Garamond" w:hAnsi="Garamond" w:cstheme="minorHAnsi"/>
          <w:sz w:val="22"/>
          <w:szCs w:val="22"/>
        </w:rPr>
        <w:t>, C.</w:t>
      </w:r>
      <w:r w:rsidR="00A90527" w:rsidRPr="008C6A0D">
        <w:rPr>
          <w:rFonts w:ascii="Garamond" w:hAnsi="Garamond" w:cstheme="minorHAnsi"/>
          <w:sz w:val="22"/>
          <w:szCs w:val="22"/>
        </w:rPr>
        <w:t xml:space="preserve"> “</w:t>
      </w:r>
      <w:r w:rsidRPr="008C6A0D">
        <w:rPr>
          <w:rFonts w:ascii="Garamond" w:hAnsi="Garamond" w:cstheme="minorHAnsi"/>
          <w:sz w:val="22"/>
          <w:szCs w:val="22"/>
        </w:rPr>
        <w:t>The Effects of the Arkansas Academic Challenge Scholarship on College Outcomes</w:t>
      </w:r>
      <w:r w:rsidR="00A90527" w:rsidRPr="008C6A0D">
        <w:rPr>
          <w:rFonts w:ascii="Garamond" w:hAnsi="Garamond" w:cstheme="minorHAnsi"/>
          <w:sz w:val="22"/>
          <w:szCs w:val="22"/>
        </w:rPr>
        <w:t>,” Proceedings of</w:t>
      </w:r>
      <w:r w:rsidR="002C40A3" w:rsidRPr="008C6A0D">
        <w:rPr>
          <w:rFonts w:ascii="Garamond" w:hAnsi="Garamond" w:cstheme="minorHAnsi"/>
          <w:sz w:val="22"/>
          <w:szCs w:val="22"/>
        </w:rPr>
        <w:t xml:space="preserve"> the Association for Education Finance and Policy</w:t>
      </w:r>
      <w:r w:rsidR="00A90527" w:rsidRPr="008C6A0D">
        <w:rPr>
          <w:rFonts w:ascii="Garamond" w:hAnsi="Garamond" w:cstheme="minorHAnsi"/>
          <w:sz w:val="22"/>
          <w:szCs w:val="22"/>
        </w:rPr>
        <w:t xml:space="preserve">, </w:t>
      </w:r>
      <w:r w:rsidR="002C40A3" w:rsidRPr="008C6A0D">
        <w:rPr>
          <w:rFonts w:ascii="Garamond" w:hAnsi="Garamond" w:cstheme="minorHAnsi"/>
          <w:sz w:val="22"/>
          <w:szCs w:val="22"/>
        </w:rPr>
        <w:t>March 19-21, 2020.</w:t>
      </w:r>
    </w:p>
    <w:p w14:paraId="036DDA6A" w14:textId="77777777" w:rsidR="007F455D" w:rsidRPr="008C6A0D" w:rsidRDefault="007F455D" w:rsidP="00BA64A7">
      <w:pPr>
        <w:ind w:hanging="630"/>
        <w:rPr>
          <w:rFonts w:ascii="Garamond" w:hAnsi="Garamond" w:cstheme="minorHAnsi"/>
          <w:sz w:val="22"/>
          <w:szCs w:val="22"/>
        </w:rPr>
      </w:pPr>
    </w:p>
    <w:p w14:paraId="1803B984" w14:textId="5D2D1DC7" w:rsidR="00933005" w:rsidRDefault="00D46931" w:rsidP="00933005">
      <w:pPr>
        <w:ind w:left="720" w:hanging="630"/>
        <w:rPr>
          <w:rStyle w:val="Hyperlink"/>
          <w:rFonts w:ascii="Garamond" w:hAnsi="Garamond"/>
          <w:color w:val="333333"/>
          <w:sz w:val="22"/>
          <w:szCs w:val="22"/>
        </w:rPr>
      </w:pPr>
      <w:r w:rsidRPr="008C6A0D">
        <w:rPr>
          <w:rStyle w:val="authors"/>
          <w:rFonts w:ascii="Garamond" w:hAnsi="Garamond"/>
          <w:color w:val="333333"/>
          <w:sz w:val="22"/>
          <w:szCs w:val="22"/>
          <w:shd w:val="clear" w:color="auto" w:fill="FFFFFF"/>
        </w:rPr>
        <w:t>Goldstein</w:t>
      </w:r>
      <w:r w:rsidR="00933005">
        <w:rPr>
          <w:rStyle w:val="authors"/>
          <w:rFonts w:ascii="Garamond" w:hAnsi="Garamond"/>
          <w:color w:val="333333"/>
          <w:sz w:val="22"/>
          <w:szCs w:val="22"/>
          <w:shd w:val="clear" w:color="auto" w:fill="FFFFFF"/>
        </w:rPr>
        <w:t>, J.S</w:t>
      </w:r>
      <w:r w:rsidRPr="008C6A0D">
        <w:rPr>
          <w:rStyle w:val="authors"/>
          <w:rFonts w:ascii="Garamond" w:hAnsi="Garamond"/>
          <w:color w:val="333333"/>
          <w:sz w:val="22"/>
          <w:szCs w:val="22"/>
          <w:shd w:val="clear" w:color="auto" w:fill="FFFFFF"/>
        </w:rPr>
        <w:t>.</w:t>
      </w:r>
      <w:r w:rsidRPr="008C6A0D">
        <w:rPr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8C6A0D">
        <w:rPr>
          <w:rStyle w:val="Date1"/>
          <w:rFonts w:ascii="Garamond" w:hAnsi="Garamond"/>
          <w:color w:val="333333"/>
          <w:sz w:val="22"/>
          <w:szCs w:val="22"/>
          <w:shd w:val="clear" w:color="auto" w:fill="FFFFFF"/>
        </w:rPr>
        <w:t>(2020).</w:t>
      </w:r>
      <w:r w:rsidRPr="008C6A0D">
        <w:rPr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8C6A0D">
        <w:rPr>
          <w:rStyle w:val="arttitle"/>
          <w:rFonts w:ascii="Garamond" w:hAnsi="Garamond"/>
          <w:color w:val="333333"/>
          <w:sz w:val="22"/>
          <w:szCs w:val="22"/>
          <w:shd w:val="clear" w:color="auto" w:fill="FFFFFF"/>
        </w:rPr>
        <w:t xml:space="preserve">Learning in the Fast Lane: The Past, Present, and Future of Advanced Placement, by Chester E. Finn and Andrew E. Scanlon. </w:t>
      </w:r>
      <w:r w:rsidRPr="008C6A0D">
        <w:rPr>
          <w:rStyle w:val="serialtitle"/>
          <w:rFonts w:ascii="Garamond" w:hAnsi="Garamond"/>
          <w:i/>
          <w:iCs/>
          <w:color w:val="333333"/>
          <w:sz w:val="22"/>
          <w:szCs w:val="22"/>
          <w:shd w:val="clear" w:color="auto" w:fill="FFFFFF"/>
        </w:rPr>
        <w:t>Journal of School Choice,</w:t>
      </w:r>
      <w:r w:rsidRPr="008C6A0D">
        <w:rPr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8C6A0D">
        <w:rPr>
          <w:rStyle w:val="volumeissue"/>
          <w:rFonts w:ascii="Garamond" w:hAnsi="Garamond"/>
          <w:color w:val="333333"/>
          <w:sz w:val="22"/>
          <w:szCs w:val="22"/>
          <w:shd w:val="clear" w:color="auto" w:fill="FFFFFF"/>
        </w:rPr>
        <w:t>14(1):</w:t>
      </w:r>
      <w:r w:rsidRPr="008C6A0D">
        <w:rPr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8C6A0D">
        <w:rPr>
          <w:rStyle w:val="pagerange"/>
          <w:rFonts w:ascii="Garamond" w:hAnsi="Garamond"/>
          <w:color w:val="333333"/>
          <w:sz w:val="22"/>
          <w:szCs w:val="22"/>
          <w:shd w:val="clear" w:color="auto" w:fill="FFFFFF"/>
        </w:rPr>
        <w:t>154-155,</w:t>
      </w:r>
      <w:r w:rsidRPr="008C6A0D">
        <w:rPr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8C6A0D">
        <w:rPr>
          <w:rStyle w:val="doilink"/>
          <w:rFonts w:ascii="Garamond" w:hAnsi="Garamond"/>
          <w:color w:val="333333"/>
          <w:sz w:val="22"/>
          <w:szCs w:val="22"/>
          <w:shd w:val="clear" w:color="auto" w:fill="FFFFFF"/>
        </w:rPr>
        <w:t>DOI: </w:t>
      </w:r>
      <w:hyperlink r:id="rId8" w:history="1">
        <w:r w:rsidRPr="008C6A0D">
          <w:rPr>
            <w:rStyle w:val="Hyperlink"/>
            <w:rFonts w:ascii="Garamond" w:hAnsi="Garamond"/>
            <w:color w:val="333333"/>
            <w:sz w:val="22"/>
            <w:szCs w:val="22"/>
          </w:rPr>
          <w:t>10.1080/15582159.2020.1720967</w:t>
        </w:r>
      </w:hyperlink>
    </w:p>
    <w:p w14:paraId="26DC49AA" w14:textId="77777777" w:rsidR="00933005" w:rsidRPr="00933005" w:rsidRDefault="00933005" w:rsidP="00933005">
      <w:pPr>
        <w:ind w:left="720" w:hanging="630"/>
        <w:rPr>
          <w:rFonts w:ascii="Garamond" w:hAnsi="Garamond"/>
          <w:color w:val="333333"/>
          <w:sz w:val="22"/>
          <w:szCs w:val="22"/>
          <w:u w:val="single"/>
        </w:rPr>
      </w:pPr>
    </w:p>
    <w:p w14:paraId="1FD83FCD" w14:textId="1F2CE2C1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Presentations </w:t>
      </w:r>
    </w:p>
    <w:p w14:paraId="46144DC0" w14:textId="77777777" w:rsidR="00251FA2" w:rsidRPr="008C6A0D" w:rsidRDefault="00251FA2" w:rsidP="00A90527">
      <w:pPr>
        <w:rPr>
          <w:rFonts w:ascii="Garamond" w:hAnsi="Garamond" w:cstheme="minorHAnsi"/>
          <w:sz w:val="22"/>
          <w:szCs w:val="22"/>
        </w:rPr>
      </w:pPr>
    </w:p>
    <w:p w14:paraId="4E77CEB0" w14:textId="77777777" w:rsidR="00933005" w:rsidRDefault="00933005" w:rsidP="00A90527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Goldstein, J.S. (March, 2020</w:t>
      </w:r>
      <w:proofErr w:type="gramStart"/>
      <w:r>
        <w:rPr>
          <w:rFonts w:ascii="Garamond" w:hAnsi="Garamond" w:cstheme="minorHAnsi"/>
          <w:sz w:val="22"/>
          <w:szCs w:val="22"/>
        </w:rPr>
        <w:t>).</w:t>
      </w:r>
      <w:r w:rsidR="00A90527" w:rsidRPr="008C6A0D">
        <w:rPr>
          <w:rFonts w:ascii="Garamond" w:hAnsi="Garamond" w:cstheme="minorHAnsi"/>
          <w:sz w:val="22"/>
          <w:szCs w:val="22"/>
        </w:rPr>
        <w:t>“</w:t>
      </w:r>
      <w:proofErr w:type="gramEnd"/>
      <w:r w:rsidR="002C40A3" w:rsidRPr="00933005">
        <w:rPr>
          <w:rFonts w:ascii="Garamond" w:hAnsi="Garamond" w:cstheme="minorHAnsi"/>
          <w:i/>
          <w:iCs/>
          <w:sz w:val="22"/>
          <w:szCs w:val="22"/>
        </w:rPr>
        <w:t>The Effects of the Arkansas Academic Challenge Scholarship on College Outcomes</w:t>
      </w:r>
      <w:r w:rsidR="00A90527" w:rsidRPr="008C6A0D">
        <w:rPr>
          <w:rFonts w:ascii="Garamond" w:hAnsi="Garamond" w:cstheme="minorHAnsi"/>
          <w:sz w:val="22"/>
          <w:szCs w:val="22"/>
        </w:rPr>
        <w:t xml:space="preserve">,” </w:t>
      </w:r>
    </w:p>
    <w:p w14:paraId="53C49B1A" w14:textId="2944C64A" w:rsidR="00A90527" w:rsidRPr="008C6A0D" w:rsidRDefault="002C40A3" w:rsidP="00933005">
      <w:pPr>
        <w:ind w:firstLine="720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Association for Education Finance and Policy 45</w:t>
      </w:r>
      <w:r w:rsidRPr="008C6A0D">
        <w:rPr>
          <w:rFonts w:ascii="Garamond" w:hAnsi="Garamond" w:cstheme="minorHAnsi"/>
          <w:sz w:val="22"/>
          <w:szCs w:val="22"/>
          <w:vertAlign w:val="superscript"/>
        </w:rPr>
        <w:t>th</w:t>
      </w:r>
      <w:r w:rsidRPr="008C6A0D">
        <w:rPr>
          <w:rFonts w:ascii="Garamond" w:hAnsi="Garamond" w:cstheme="minorHAnsi"/>
          <w:sz w:val="22"/>
          <w:szCs w:val="22"/>
        </w:rPr>
        <w:t xml:space="preserve"> Annual Conference</w:t>
      </w:r>
    </w:p>
    <w:p w14:paraId="387F122E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17B2D23F" w14:textId="49087ABB" w:rsidR="00933005" w:rsidRDefault="00933005" w:rsidP="00A90527">
      <w:pPr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Goldstein, J.S. (</w:t>
      </w:r>
      <w:proofErr w:type="gramStart"/>
      <w:r>
        <w:rPr>
          <w:rFonts w:ascii="Garamond" w:hAnsi="Garamond" w:cstheme="minorHAnsi"/>
          <w:sz w:val="22"/>
          <w:szCs w:val="22"/>
        </w:rPr>
        <w:t>July,</w:t>
      </w:r>
      <w:proofErr w:type="gramEnd"/>
      <w:r>
        <w:rPr>
          <w:rFonts w:ascii="Garamond" w:hAnsi="Garamond" w:cstheme="minorHAnsi"/>
          <w:sz w:val="22"/>
          <w:szCs w:val="22"/>
        </w:rPr>
        <w:t xml:space="preserve"> 2018)</w:t>
      </w:r>
      <w:r w:rsidR="00A90527" w:rsidRPr="008C6A0D">
        <w:rPr>
          <w:rFonts w:ascii="Garamond" w:hAnsi="Garamond" w:cstheme="minorHAnsi"/>
          <w:sz w:val="22"/>
          <w:szCs w:val="22"/>
        </w:rPr>
        <w:t xml:space="preserve"> </w:t>
      </w:r>
      <w:r w:rsidR="00A90527" w:rsidRPr="00933005">
        <w:rPr>
          <w:rFonts w:ascii="Garamond" w:hAnsi="Garamond" w:cstheme="minorHAnsi"/>
          <w:i/>
          <w:iCs/>
          <w:sz w:val="22"/>
          <w:szCs w:val="22"/>
        </w:rPr>
        <w:t>“</w:t>
      </w:r>
      <w:r w:rsidR="002C40A3" w:rsidRPr="00933005">
        <w:rPr>
          <w:rFonts w:ascii="Garamond" w:hAnsi="Garamond" w:cstheme="minorHAnsi"/>
          <w:i/>
          <w:iCs/>
          <w:sz w:val="22"/>
          <w:szCs w:val="22"/>
        </w:rPr>
        <w:t>Competency-Based Advanced Placement: Ensuring Equity for All Learners</w:t>
      </w:r>
      <w:r w:rsidR="00A90527" w:rsidRPr="00933005">
        <w:rPr>
          <w:rFonts w:ascii="Garamond" w:hAnsi="Garamond" w:cstheme="minorHAnsi"/>
          <w:i/>
          <w:iCs/>
          <w:sz w:val="22"/>
          <w:szCs w:val="22"/>
        </w:rPr>
        <w:t>”</w:t>
      </w:r>
      <w:r w:rsidR="00A90527" w:rsidRPr="008C6A0D">
        <w:rPr>
          <w:rFonts w:ascii="Garamond" w:hAnsi="Garamond" w:cstheme="minorHAnsi"/>
          <w:sz w:val="22"/>
          <w:szCs w:val="22"/>
        </w:rPr>
        <w:t xml:space="preserve"> </w:t>
      </w:r>
    </w:p>
    <w:p w14:paraId="7DE95177" w14:textId="73D908A8" w:rsidR="00A90527" w:rsidRPr="008C6A0D" w:rsidRDefault="002C40A3" w:rsidP="00933005">
      <w:pPr>
        <w:ind w:firstLine="720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 xml:space="preserve">The </w:t>
      </w:r>
      <w:proofErr w:type="spellStart"/>
      <w:r w:rsidRPr="008C6A0D">
        <w:rPr>
          <w:rFonts w:ascii="Garamond" w:hAnsi="Garamond" w:cstheme="minorHAnsi"/>
          <w:sz w:val="22"/>
          <w:szCs w:val="22"/>
        </w:rPr>
        <w:t>CollegeBoard</w:t>
      </w:r>
      <w:proofErr w:type="spellEnd"/>
      <w:r w:rsidRPr="008C6A0D">
        <w:rPr>
          <w:rFonts w:ascii="Garamond" w:hAnsi="Garamond" w:cstheme="minorHAnsi"/>
          <w:sz w:val="22"/>
          <w:szCs w:val="22"/>
        </w:rPr>
        <w:t xml:space="preserve"> AP For All Advanced Placement Summer Institute. Denver, Colorado. </w:t>
      </w:r>
    </w:p>
    <w:p w14:paraId="6B6BDF8B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246BCE1C" w14:textId="77777777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Computer Skills</w:t>
      </w:r>
    </w:p>
    <w:p w14:paraId="571AFD48" w14:textId="77777777" w:rsidR="00A90527" w:rsidRPr="008C6A0D" w:rsidRDefault="00A90527" w:rsidP="00A90527">
      <w:pPr>
        <w:rPr>
          <w:rFonts w:ascii="Garamond" w:hAnsi="Garamond" w:cstheme="minorHAnsi"/>
          <w:sz w:val="22"/>
          <w:szCs w:val="22"/>
        </w:rPr>
      </w:pPr>
    </w:p>
    <w:p w14:paraId="362D15FD" w14:textId="1FEF51E7" w:rsidR="002C40A3" w:rsidRPr="00933005" w:rsidRDefault="002C40A3">
      <w:pPr>
        <w:rPr>
          <w:rFonts w:ascii="Garamond" w:hAnsi="Garamond" w:cstheme="minorHAnsi"/>
          <w:bCs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 xml:space="preserve">STATA: </w:t>
      </w:r>
      <w:r w:rsidRPr="008C6A0D">
        <w:rPr>
          <w:rFonts w:ascii="Garamond" w:hAnsi="Garamond" w:cstheme="minorHAnsi"/>
          <w:bCs/>
          <w:sz w:val="22"/>
          <w:szCs w:val="22"/>
        </w:rPr>
        <w:t>Proficien</w:t>
      </w:r>
      <w:r w:rsidR="00933005">
        <w:rPr>
          <w:rFonts w:ascii="Garamond" w:hAnsi="Garamond" w:cstheme="minorHAnsi"/>
          <w:bCs/>
          <w:sz w:val="22"/>
          <w:szCs w:val="22"/>
        </w:rPr>
        <w:t xml:space="preserve">t          </w:t>
      </w:r>
      <w:r w:rsidRPr="008C6A0D">
        <w:rPr>
          <w:rFonts w:ascii="Garamond" w:hAnsi="Garamond" w:cstheme="minorHAnsi"/>
          <w:b/>
          <w:sz w:val="22"/>
          <w:szCs w:val="22"/>
        </w:rPr>
        <w:t xml:space="preserve">SAS: </w:t>
      </w:r>
      <w:r w:rsidRPr="008C6A0D">
        <w:rPr>
          <w:rFonts w:ascii="Garamond" w:hAnsi="Garamond" w:cstheme="minorHAnsi"/>
          <w:bCs/>
          <w:sz w:val="22"/>
          <w:szCs w:val="22"/>
        </w:rPr>
        <w:t>Novice</w:t>
      </w:r>
      <w:r w:rsidR="00933005">
        <w:rPr>
          <w:rFonts w:ascii="Garamond" w:hAnsi="Garamond" w:cstheme="minorHAnsi"/>
          <w:b/>
          <w:sz w:val="22"/>
          <w:szCs w:val="22"/>
        </w:rPr>
        <w:t xml:space="preserve">           </w:t>
      </w:r>
      <w:r w:rsidRPr="008C6A0D">
        <w:rPr>
          <w:rFonts w:ascii="Garamond" w:hAnsi="Garamond" w:cstheme="minorHAnsi"/>
          <w:b/>
          <w:sz w:val="22"/>
          <w:szCs w:val="22"/>
        </w:rPr>
        <w:t xml:space="preserve">Excel: </w:t>
      </w:r>
      <w:r w:rsidRPr="008C6A0D">
        <w:rPr>
          <w:rFonts w:ascii="Garamond" w:hAnsi="Garamond" w:cstheme="minorHAnsi"/>
          <w:bCs/>
          <w:sz w:val="22"/>
          <w:szCs w:val="22"/>
        </w:rPr>
        <w:t>Proficient</w:t>
      </w:r>
    </w:p>
    <w:p w14:paraId="3C780F31" w14:textId="77777777" w:rsidR="002C40A3" w:rsidRPr="008C6A0D" w:rsidRDefault="002C40A3">
      <w:pPr>
        <w:rPr>
          <w:rFonts w:ascii="Garamond" w:hAnsi="Garamond" w:cstheme="minorHAnsi"/>
          <w:sz w:val="22"/>
          <w:szCs w:val="22"/>
        </w:rPr>
      </w:pPr>
    </w:p>
    <w:p w14:paraId="12B18C52" w14:textId="17537372" w:rsidR="002C40A3" w:rsidRPr="008C6A0D" w:rsidRDefault="002C40A3" w:rsidP="002C40A3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Certifications</w:t>
      </w:r>
    </w:p>
    <w:p w14:paraId="4060D6CB" w14:textId="77777777" w:rsidR="002C40A3" w:rsidRPr="008C6A0D" w:rsidRDefault="002C40A3" w:rsidP="002C40A3">
      <w:pPr>
        <w:rPr>
          <w:sz w:val="22"/>
          <w:szCs w:val="22"/>
        </w:rPr>
      </w:pPr>
    </w:p>
    <w:p w14:paraId="0A5FA7B5" w14:textId="28D63EFA" w:rsidR="002C40A3" w:rsidRPr="008C6A0D" w:rsidRDefault="002C40A3">
      <w:pPr>
        <w:rPr>
          <w:rFonts w:ascii="Garamond" w:hAnsi="Garamond" w:cstheme="minorHAnsi"/>
          <w:b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Teaching Credential – Career &amp; Technical Education (STEM)</w:t>
      </w:r>
    </w:p>
    <w:p w14:paraId="3E3AB82A" w14:textId="3B4FE4E9" w:rsidR="002C40A3" w:rsidRPr="008C6A0D" w:rsidRDefault="002C40A3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 xml:space="preserve">Colorado Department of Education </w:t>
      </w:r>
    </w:p>
    <w:p w14:paraId="030D9A49" w14:textId="3BE49B9E" w:rsidR="002C40A3" w:rsidRPr="008C6A0D" w:rsidRDefault="002C40A3">
      <w:pPr>
        <w:rPr>
          <w:rFonts w:ascii="Garamond" w:hAnsi="Garamond" w:cstheme="minorHAnsi"/>
          <w:b/>
          <w:sz w:val="22"/>
          <w:szCs w:val="22"/>
        </w:rPr>
      </w:pPr>
    </w:p>
    <w:p w14:paraId="4C32BF9C" w14:textId="1F125D24" w:rsidR="002C40A3" w:rsidRPr="008C6A0D" w:rsidRDefault="002C40A3">
      <w:pPr>
        <w:rPr>
          <w:rFonts w:ascii="Garamond" w:hAnsi="Garamond" w:cstheme="minorHAnsi"/>
          <w:b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 xml:space="preserve">Teaching Credential – Secondary Science </w:t>
      </w:r>
    </w:p>
    <w:p w14:paraId="1E8BF38A" w14:textId="19777386" w:rsidR="002C40A3" w:rsidRPr="008C6A0D" w:rsidRDefault="002C40A3">
      <w:pPr>
        <w:rPr>
          <w:rFonts w:ascii="Garamond" w:hAnsi="Garamond" w:cstheme="minorHAnsi"/>
          <w:bCs/>
          <w:i/>
          <w:iCs/>
          <w:sz w:val="22"/>
          <w:szCs w:val="22"/>
        </w:rPr>
      </w:pPr>
      <w:r w:rsidRPr="008C6A0D">
        <w:rPr>
          <w:rFonts w:ascii="Garamond" w:hAnsi="Garamond" w:cstheme="minorHAnsi"/>
          <w:bCs/>
          <w:i/>
          <w:iCs/>
          <w:sz w:val="22"/>
          <w:szCs w:val="22"/>
        </w:rPr>
        <w:t>Colorado Department of Education &amp; California Department of Education</w:t>
      </w:r>
    </w:p>
    <w:p w14:paraId="2F74162F" w14:textId="77777777" w:rsidR="002C40A3" w:rsidRPr="008C6A0D" w:rsidRDefault="002C40A3">
      <w:pPr>
        <w:rPr>
          <w:rFonts w:ascii="Garamond" w:hAnsi="Garamond" w:cstheme="minorHAnsi"/>
          <w:sz w:val="22"/>
          <w:szCs w:val="22"/>
        </w:rPr>
      </w:pPr>
    </w:p>
    <w:p w14:paraId="1383C2EC" w14:textId="77777777" w:rsidR="002C40A3" w:rsidRPr="008C6A0D" w:rsidRDefault="002C40A3" w:rsidP="002C40A3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Languages</w:t>
      </w:r>
    </w:p>
    <w:p w14:paraId="40D993E7" w14:textId="77777777" w:rsidR="002C40A3" w:rsidRPr="008C6A0D" w:rsidRDefault="002C40A3" w:rsidP="002C40A3">
      <w:pPr>
        <w:rPr>
          <w:sz w:val="22"/>
          <w:szCs w:val="22"/>
        </w:rPr>
      </w:pPr>
    </w:p>
    <w:p w14:paraId="11BBF66A" w14:textId="35145C89" w:rsidR="00381598" w:rsidRPr="008C6A0D" w:rsidRDefault="002C40A3">
      <w:pPr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b/>
          <w:sz w:val="22"/>
          <w:szCs w:val="22"/>
        </w:rPr>
        <w:t>English, French, Spanish</w:t>
      </w:r>
    </w:p>
    <w:p w14:paraId="4BF8413D" w14:textId="77777777" w:rsidR="000E6E33" w:rsidRPr="008C6A0D" w:rsidRDefault="000E6E33">
      <w:pPr>
        <w:rPr>
          <w:rFonts w:ascii="Garamond" w:hAnsi="Garamond" w:cstheme="minorHAnsi"/>
          <w:sz w:val="22"/>
          <w:szCs w:val="22"/>
        </w:rPr>
      </w:pPr>
    </w:p>
    <w:p w14:paraId="72E8FAB9" w14:textId="77777777" w:rsidR="00251FA2" w:rsidRPr="008C6A0D" w:rsidRDefault="00251FA2" w:rsidP="00251FA2">
      <w:pPr>
        <w:pStyle w:val="Heading1"/>
        <w:rPr>
          <w:rFonts w:ascii="Garamond" w:hAnsi="Garamond" w:cstheme="minorHAnsi"/>
          <w:sz w:val="22"/>
          <w:szCs w:val="22"/>
        </w:rPr>
      </w:pPr>
      <w:r w:rsidRPr="008C6A0D">
        <w:rPr>
          <w:rFonts w:ascii="Garamond" w:hAnsi="Garamond" w:cstheme="minorHAnsi"/>
          <w:sz w:val="22"/>
          <w:szCs w:val="22"/>
        </w:rPr>
        <w:t>References</w:t>
      </w:r>
    </w:p>
    <w:p w14:paraId="6EE79094" w14:textId="77777777" w:rsidR="00251FA2" w:rsidRPr="008C6A0D" w:rsidRDefault="00251FA2" w:rsidP="00A90527">
      <w:pPr>
        <w:rPr>
          <w:rFonts w:ascii="Garamond" w:hAnsi="Garamond" w:cstheme="minorHAnsi"/>
          <w:sz w:val="22"/>
          <w:szCs w:val="22"/>
        </w:rPr>
      </w:pPr>
    </w:p>
    <w:p w14:paraId="072E7709" w14:textId="20E4BBEC" w:rsidR="00A90527" w:rsidRPr="008C6A0D" w:rsidRDefault="000E6E33" w:rsidP="00A90527">
      <w:pPr>
        <w:rPr>
          <w:rFonts w:ascii="Garamond" w:hAnsi="Garamond" w:cstheme="minorHAnsi"/>
          <w:b/>
          <w:bCs/>
          <w:sz w:val="22"/>
          <w:szCs w:val="22"/>
        </w:rPr>
      </w:pPr>
      <w:r w:rsidRPr="008C6A0D">
        <w:rPr>
          <w:rFonts w:ascii="Garamond" w:hAnsi="Garamond" w:cstheme="minorHAnsi"/>
          <w:b/>
          <w:bCs/>
          <w:sz w:val="22"/>
          <w:szCs w:val="22"/>
        </w:rPr>
        <w:t>Dr. Joshua McGee</w:t>
      </w:r>
    </w:p>
    <w:p w14:paraId="020A08AE" w14:textId="48B4AB26" w:rsidR="000E6E33" w:rsidRPr="008C6A0D" w:rsidRDefault="000E6E33" w:rsidP="00A90527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Research Assistant Professor,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Department of Education Reform, University of Arkansas</w:t>
      </w:r>
    </w:p>
    <w:p w14:paraId="1C9936AA" w14:textId="628FFB9D" w:rsidR="00A90527" w:rsidRPr="008C6A0D" w:rsidRDefault="000E6E33" w:rsidP="00A90527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Associate Director,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Office for Education Policy, University of Arkansas</w:t>
      </w:r>
    </w:p>
    <w:p w14:paraId="4ADF9E24" w14:textId="656CBD22" w:rsidR="000E6E33" w:rsidRPr="008C6A0D" w:rsidRDefault="000E6E33" w:rsidP="00A90527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Chief Data Officer,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State of Arkansas</w:t>
      </w:r>
    </w:p>
    <w:p w14:paraId="17A0A29C" w14:textId="3168F754" w:rsidR="000E6E33" w:rsidRPr="008C6A0D" w:rsidRDefault="000E6E33" w:rsidP="00A90527">
      <w:pPr>
        <w:rPr>
          <w:rFonts w:ascii="Garamond" w:hAnsi="Garamond" w:cstheme="minorHAnsi"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(479) 575-3208 | </w:t>
      </w:r>
      <w:hyperlink r:id="rId9" w:history="1">
        <w:r w:rsidRPr="008C6A0D">
          <w:rPr>
            <w:rStyle w:val="Hyperlink"/>
            <w:rFonts w:ascii="Garamond" w:hAnsi="Garamond" w:cstheme="minorHAnsi"/>
            <w:sz w:val="20"/>
            <w:szCs w:val="20"/>
          </w:rPr>
          <w:t>jbm04@uark.edu</w:t>
        </w:r>
      </w:hyperlink>
    </w:p>
    <w:p w14:paraId="2981F058" w14:textId="6CDEC157" w:rsidR="000E6E33" w:rsidRPr="008C6A0D" w:rsidRDefault="000E6E33" w:rsidP="00A90527">
      <w:pPr>
        <w:rPr>
          <w:rFonts w:ascii="Garamond" w:hAnsi="Garamond" w:cstheme="minorHAnsi"/>
          <w:sz w:val="20"/>
          <w:szCs w:val="20"/>
        </w:rPr>
      </w:pPr>
    </w:p>
    <w:p w14:paraId="78204F39" w14:textId="02CAB84F" w:rsidR="000E6E33" w:rsidRPr="008C6A0D" w:rsidRDefault="000E6E33" w:rsidP="000E6E33">
      <w:pPr>
        <w:rPr>
          <w:rFonts w:ascii="Garamond" w:hAnsi="Garamond" w:cstheme="minorHAnsi"/>
          <w:b/>
          <w:bCs/>
          <w:sz w:val="22"/>
          <w:szCs w:val="22"/>
        </w:rPr>
      </w:pPr>
      <w:r w:rsidRPr="008C6A0D">
        <w:rPr>
          <w:rFonts w:ascii="Garamond" w:hAnsi="Garamond" w:cstheme="minorHAnsi"/>
          <w:b/>
          <w:bCs/>
          <w:sz w:val="22"/>
          <w:szCs w:val="22"/>
        </w:rPr>
        <w:t>Dr. Sarah McKenzie</w:t>
      </w:r>
    </w:p>
    <w:p w14:paraId="0A8C3EE3" w14:textId="7E2B6A0A" w:rsidR="000E6E33" w:rsidRPr="008C6A0D" w:rsidRDefault="000E6E33" w:rsidP="000E6E33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Executive Director,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Office for Education Policy, University of Arkansas</w:t>
      </w:r>
    </w:p>
    <w:p w14:paraId="7F108E64" w14:textId="7217A746" w:rsidR="000E6E33" w:rsidRPr="008C6A0D" w:rsidRDefault="000E6E33" w:rsidP="000E6E33">
      <w:pPr>
        <w:rPr>
          <w:rFonts w:ascii="Garamond" w:hAnsi="Garamond" w:cstheme="minorHAnsi"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(479) 409-9753 | </w:t>
      </w:r>
      <w:hyperlink r:id="rId10" w:history="1">
        <w:r w:rsidRPr="008C6A0D">
          <w:rPr>
            <w:rStyle w:val="Hyperlink"/>
            <w:rFonts w:ascii="Garamond" w:hAnsi="Garamond" w:cstheme="minorHAnsi"/>
            <w:sz w:val="20"/>
            <w:szCs w:val="20"/>
          </w:rPr>
          <w:t>scmcken@uark.edu</w:t>
        </w:r>
      </w:hyperlink>
      <w:r w:rsidRPr="008C6A0D">
        <w:rPr>
          <w:rFonts w:ascii="Garamond" w:hAnsi="Garamond" w:cstheme="minorHAnsi"/>
          <w:sz w:val="20"/>
          <w:szCs w:val="20"/>
        </w:rPr>
        <w:t xml:space="preserve"> </w:t>
      </w:r>
    </w:p>
    <w:p w14:paraId="38AC1666" w14:textId="39338BCA" w:rsidR="000E6E33" w:rsidRPr="008C6A0D" w:rsidRDefault="000E6E33" w:rsidP="00A90527">
      <w:pPr>
        <w:rPr>
          <w:rFonts w:ascii="Garamond" w:hAnsi="Garamond" w:cstheme="minorHAnsi"/>
          <w:sz w:val="22"/>
          <w:szCs w:val="22"/>
        </w:rPr>
      </w:pPr>
    </w:p>
    <w:p w14:paraId="093AA75F" w14:textId="03892C40" w:rsidR="000E6E33" w:rsidRPr="008C6A0D" w:rsidRDefault="000E6E33" w:rsidP="000E6E33">
      <w:pPr>
        <w:rPr>
          <w:rFonts w:ascii="Garamond" w:hAnsi="Garamond" w:cstheme="minorHAnsi"/>
          <w:b/>
          <w:bCs/>
          <w:sz w:val="22"/>
          <w:szCs w:val="22"/>
        </w:rPr>
      </w:pPr>
      <w:r w:rsidRPr="008C6A0D">
        <w:rPr>
          <w:rFonts w:ascii="Garamond" w:hAnsi="Garamond" w:cstheme="minorHAnsi"/>
          <w:b/>
          <w:bCs/>
          <w:sz w:val="22"/>
          <w:szCs w:val="22"/>
        </w:rPr>
        <w:t>Dr. Jonathan Norman Mills</w:t>
      </w:r>
    </w:p>
    <w:p w14:paraId="2A338FE6" w14:textId="6AB35E09" w:rsidR="000E6E33" w:rsidRPr="008C6A0D" w:rsidRDefault="000E6E33" w:rsidP="000E6E33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Senior Research Associate,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Department of Education Reform, University of Arkansas</w:t>
      </w:r>
    </w:p>
    <w:p w14:paraId="172440BA" w14:textId="7C158499" w:rsidR="000E6E33" w:rsidRPr="008C6A0D" w:rsidRDefault="000E6E33" w:rsidP="000E6E33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Non-Resident Research Fellow, </w:t>
      </w:r>
      <w:r w:rsidRPr="008C6A0D">
        <w:rPr>
          <w:rFonts w:ascii="Garamond" w:hAnsi="Garamond" w:cstheme="minorHAnsi"/>
          <w:i/>
          <w:iCs/>
          <w:sz w:val="20"/>
          <w:szCs w:val="20"/>
        </w:rPr>
        <w:t>Education Research Alliance for New Orleans</w:t>
      </w:r>
    </w:p>
    <w:p w14:paraId="2CAD8C89" w14:textId="003B1814" w:rsidR="000E6E33" w:rsidRPr="008C6A0D" w:rsidRDefault="000E6E33" w:rsidP="000E6E33">
      <w:pPr>
        <w:rPr>
          <w:rFonts w:ascii="Garamond" w:hAnsi="Garamond" w:cstheme="minorHAnsi"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(479) 575-5889 | </w:t>
      </w:r>
      <w:hyperlink r:id="rId11" w:history="1">
        <w:r w:rsidRPr="008C6A0D">
          <w:rPr>
            <w:rStyle w:val="Hyperlink"/>
            <w:rFonts w:ascii="Garamond" w:hAnsi="Garamond" w:cstheme="minorHAnsi"/>
            <w:sz w:val="20"/>
            <w:szCs w:val="20"/>
          </w:rPr>
          <w:t>jnm003@uark.edu</w:t>
        </w:r>
      </w:hyperlink>
      <w:r w:rsidRPr="008C6A0D">
        <w:rPr>
          <w:rFonts w:ascii="Garamond" w:hAnsi="Garamond" w:cstheme="minorHAnsi"/>
          <w:sz w:val="20"/>
          <w:szCs w:val="20"/>
        </w:rPr>
        <w:t xml:space="preserve"> </w:t>
      </w:r>
    </w:p>
    <w:p w14:paraId="7617706F" w14:textId="7C4142DD" w:rsidR="000E6E33" w:rsidRPr="008C6A0D" w:rsidRDefault="000E6E33" w:rsidP="000E6E33">
      <w:pPr>
        <w:rPr>
          <w:rFonts w:ascii="Garamond" w:hAnsi="Garamond" w:cstheme="minorHAnsi"/>
          <w:sz w:val="22"/>
          <w:szCs w:val="22"/>
        </w:rPr>
      </w:pPr>
    </w:p>
    <w:p w14:paraId="6EAF2021" w14:textId="7133EE49" w:rsidR="000E6E33" w:rsidRPr="008C6A0D" w:rsidRDefault="000E6E33" w:rsidP="000E6E33">
      <w:pPr>
        <w:rPr>
          <w:rFonts w:ascii="Garamond" w:hAnsi="Garamond" w:cstheme="minorHAnsi"/>
          <w:b/>
          <w:bCs/>
          <w:sz w:val="22"/>
          <w:szCs w:val="22"/>
        </w:rPr>
      </w:pPr>
      <w:r w:rsidRPr="008C6A0D">
        <w:rPr>
          <w:rFonts w:ascii="Garamond" w:hAnsi="Garamond" w:cstheme="minorHAnsi"/>
          <w:b/>
          <w:bCs/>
          <w:sz w:val="22"/>
          <w:szCs w:val="22"/>
        </w:rPr>
        <w:t>Dr. Steven Kyle</w:t>
      </w:r>
    </w:p>
    <w:p w14:paraId="70496825" w14:textId="01EA8306" w:rsidR="000E6E33" w:rsidRPr="008C6A0D" w:rsidRDefault="000E6E33" w:rsidP="000E6E33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i/>
          <w:iCs/>
          <w:sz w:val="20"/>
          <w:szCs w:val="20"/>
        </w:rPr>
        <w:t>Associate Professor</w:t>
      </w:r>
      <w:r w:rsidR="004779C7" w:rsidRPr="008C6A0D">
        <w:rPr>
          <w:rFonts w:ascii="Garamond" w:hAnsi="Garamond" w:cstheme="minorHAnsi"/>
          <w:i/>
          <w:iCs/>
          <w:sz w:val="20"/>
          <w:szCs w:val="20"/>
        </w:rPr>
        <w:t xml:space="preserve"> of</w:t>
      </w:r>
      <w:r w:rsidRPr="008C6A0D">
        <w:rPr>
          <w:rFonts w:ascii="Garamond" w:hAnsi="Garamond" w:cstheme="minorHAnsi"/>
          <w:i/>
          <w:iCs/>
          <w:sz w:val="20"/>
          <w:szCs w:val="20"/>
        </w:rPr>
        <w:t xml:space="preserve"> Applied Economics &amp; Management, Cornell University</w:t>
      </w:r>
    </w:p>
    <w:p w14:paraId="098688CC" w14:textId="633CD906" w:rsidR="000E6E33" w:rsidRPr="008C6A0D" w:rsidRDefault="000E6E33" w:rsidP="00A90527">
      <w:pPr>
        <w:rPr>
          <w:rFonts w:ascii="Garamond" w:hAnsi="Garamond" w:cstheme="minorHAnsi"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(607) 255-2104 | </w:t>
      </w:r>
      <w:hyperlink r:id="rId12" w:history="1">
        <w:r w:rsidRPr="008C6A0D">
          <w:rPr>
            <w:rStyle w:val="Hyperlink"/>
            <w:rFonts w:ascii="Garamond" w:hAnsi="Garamond" w:cstheme="minorHAnsi"/>
            <w:sz w:val="20"/>
            <w:szCs w:val="20"/>
          </w:rPr>
          <w:t>sck5@cornell.edu</w:t>
        </w:r>
      </w:hyperlink>
      <w:r w:rsidRPr="008C6A0D">
        <w:rPr>
          <w:rFonts w:ascii="Garamond" w:hAnsi="Garamond" w:cstheme="minorHAnsi"/>
          <w:sz w:val="20"/>
          <w:szCs w:val="20"/>
        </w:rPr>
        <w:t xml:space="preserve"> </w:t>
      </w:r>
    </w:p>
    <w:p w14:paraId="305E99D1" w14:textId="383FAA36" w:rsidR="000E6E33" w:rsidRPr="008C6A0D" w:rsidRDefault="000E6E33" w:rsidP="00A90527">
      <w:pPr>
        <w:rPr>
          <w:rFonts w:ascii="Garamond" w:hAnsi="Garamond" w:cstheme="minorHAnsi"/>
          <w:sz w:val="20"/>
          <w:szCs w:val="20"/>
        </w:rPr>
      </w:pPr>
    </w:p>
    <w:p w14:paraId="7D71B7CC" w14:textId="772E203A" w:rsidR="000E6E33" w:rsidRPr="008C6A0D" w:rsidRDefault="000E6E33" w:rsidP="00A90527">
      <w:pPr>
        <w:rPr>
          <w:rFonts w:ascii="Garamond" w:hAnsi="Garamond" w:cstheme="minorHAnsi"/>
          <w:b/>
          <w:bCs/>
          <w:sz w:val="22"/>
          <w:szCs w:val="22"/>
        </w:rPr>
      </w:pPr>
      <w:r w:rsidRPr="008C6A0D">
        <w:rPr>
          <w:rFonts w:ascii="Garamond" w:hAnsi="Garamond" w:cstheme="minorHAnsi"/>
          <w:b/>
          <w:bCs/>
          <w:sz w:val="22"/>
          <w:szCs w:val="22"/>
        </w:rPr>
        <w:t>Dr. Christopher Barrett</w:t>
      </w:r>
    </w:p>
    <w:p w14:paraId="3F9757A4" w14:textId="13F5E0EC" w:rsidR="000E6E33" w:rsidRPr="008C6A0D" w:rsidRDefault="004779C7" w:rsidP="00A90527">
      <w:pPr>
        <w:rPr>
          <w:rFonts w:ascii="Garamond" w:hAnsi="Garamond" w:cstheme="minorHAnsi"/>
          <w:i/>
          <w:iCs/>
          <w:sz w:val="20"/>
          <w:szCs w:val="20"/>
        </w:rPr>
      </w:pPr>
      <w:r w:rsidRPr="008C6A0D">
        <w:rPr>
          <w:rFonts w:ascii="Garamond" w:hAnsi="Garamond" w:cstheme="minorHAnsi"/>
          <w:i/>
          <w:iCs/>
          <w:sz w:val="20"/>
          <w:szCs w:val="20"/>
        </w:rPr>
        <w:t xml:space="preserve">Stephen B. and Janice G. Ashley </w:t>
      </w:r>
      <w:r w:rsidR="000E6E33" w:rsidRPr="008C6A0D">
        <w:rPr>
          <w:rFonts w:ascii="Garamond" w:hAnsi="Garamond" w:cstheme="minorHAnsi"/>
          <w:i/>
          <w:iCs/>
          <w:sz w:val="20"/>
          <w:szCs w:val="20"/>
        </w:rPr>
        <w:t>Professor</w:t>
      </w:r>
      <w:r w:rsidRPr="008C6A0D">
        <w:rPr>
          <w:rFonts w:ascii="Garamond" w:hAnsi="Garamond" w:cstheme="minorHAnsi"/>
          <w:i/>
          <w:iCs/>
          <w:sz w:val="20"/>
          <w:szCs w:val="20"/>
        </w:rPr>
        <w:t xml:space="preserve"> of </w:t>
      </w:r>
      <w:r w:rsidR="000E6E33" w:rsidRPr="008C6A0D">
        <w:rPr>
          <w:rFonts w:ascii="Garamond" w:hAnsi="Garamond" w:cstheme="minorHAnsi"/>
          <w:i/>
          <w:iCs/>
          <w:sz w:val="20"/>
          <w:szCs w:val="20"/>
        </w:rPr>
        <w:t>Applied Economics &amp; Management, Cornell University</w:t>
      </w:r>
    </w:p>
    <w:p w14:paraId="3CD2D98C" w14:textId="4BE09791" w:rsidR="00A90527" w:rsidRPr="008C6A0D" w:rsidRDefault="000E6E33" w:rsidP="00A90527">
      <w:pPr>
        <w:rPr>
          <w:rFonts w:ascii="Garamond" w:hAnsi="Garamond" w:cstheme="minorHAnsi"/>
          <w:sz w:val="20"/>
          <w:szCs w:val="20"/>
        </w:rPr>
      </w:pPr>
      <w:r w:rsidRPr="008C6A0D">
        <w:rPr>
          <w:rFonts w:ascii="Garamond" w:hAnsi="Garamond" w:cstheme="minorHAnsi"/>
          <w:sz w:val="20"/>
          <w:szCs w:val="20"/>
        </w:rPr>
        <w:t xml:space="preserve">(607) 255-4489 | </w:t>
      </w:r>
      <w:hyperlink r:id="rId13" w:history="1">
        <w:r w:rsidRPr="008C6A0D">
          <w:rPr>
            <w:rStyle w:val="Hyperlink"/>
            <w:rFonts w:ascii="Garamond" w:hAnsi="Garamond" w:cstheme="minorHAnsi"/>
            <w:sz w:val="20"/>
            <w:szCs w:val="20"/>
          </w:rPr>
          <w:t>cbb2@cornell.edu</w:t>
        </w:r>
      </w:hyperlink>
      <w:r w:rsidRPr="008C6A0D">
        <w:rPr>
          <w:rFonts w:ascii="Garamond" w:hAnsi="Garamond" w:cstheme="minorHAnsi"/>
          <w:sz w:val="20"/>
          <w:szCs w:val="20"/>
        </w:rPr>
        <w:t xml:space="preserve"> </w:t>
      </w:r>
    </w:p>
    <w:sectPr w:rsidR="00A90527" w:rsidRPr="008C6A0D" w:rsidSect="001C29E5">
      <w:footerReference w:type="default" r:id="rId1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CD12" w14:textId="77777777" w:rsidR="00021ADE" w:rsidRDefault="00021ADE" w:rsidP="005A7565">
      <w:r>
        <w:separator/>
      </w:r>
    </w:p>
  </w:endnote>
  <w:endnote w:type="continuationSeparator" w:id="0">
    <w:p w14:paraId="45075E9B" w14:textId="77777777" w:rsidR="00021ADE" w:rsidRDefault="00021ADE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724D" w14:textId="5D9244C2" w:rsidR="00BA64A7" w:rsidRDefault="00BA64A7">
    <w:pPr>
      <w:pStyle w:val="Footer"/>
      <w:jc w:val="right"/>
    </w:pPr>
    <w:r>
      <w:t xml:space="preserve">Goldstein </w:t>
    </w:r>
    <w:sdt>
      <w:sdtPr>
        <w:id w:val="286152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4F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8A6E83" w14:textId="3FC5E726" w:rsidR="00BA64A7" w:rsidRDefault="00BA64A7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F543" w14:textId="77777777" w:rsidR="00021ADE" w:rsidRDefault="00021ADE" w:rsidP="005A7565">
      <w:r>
        <w:separator/>
      </w:r>
    </w:p>
  </w:footnote>
  <w:footnote w:type="continuationSeparator" w:id="0">
    <w:p w14:paraId="4799EBB6" w14:textId="77777777" w:rsidR="00021ADE" w:rsidRDefault="00021ADE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4F9C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8"/>
    <w:rsid w:val="0000385B"/>
    <w:rsid w:val="000208CD"/>
    <w:rsid w:val="00021ADE"/>
    <w:rsid w:val="00027076"/>
    <w:rsid w:val="000643B3"/>
    <w:rsid w:val="000B4391"/>
    <w:rsid w:val="000C20DA"/>
    <w:rsid w:val="000E6D36"/>
    <w:rsid w:val="000E6E33"/>
    <w:rsid w:val="00126F9F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C40A3"/>
    <w:rsid w:val="0033557D"/>
    <w:rsid w:val="00363CFD"/>
    <w:rsid w:val="00381598"/>
    <w:rsid w:val="003A0D27"/>
    <w:rsid w:val="003A6261"/>
    <w:rsid w:val="003B19FB"/>
    <w:rsid w:val="003D2340"/>
    <w:rsid w:val="003E0912"/>
    <w:rsid w:val="00400208"/>
    <w:rsid w:val="00444D0A"/>
    <w:rsid w:val="00463417"/>
    <w:rsid w:val="004725C4"/>
    <w:rsid w:val="004779C7"/>
    <w:rsid w:val="004C4A7A"/>
    <w:rsid w:val="004E676C"/>
    <w:rsid w:val="00532F85"/>
    <w:rsid w:val="005709EC"/>
    <w:rsid w:val="00573CFA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7F21E0"/>
    <w:rsid w:val="007F455D"/>
    <w:rsid w:val="00814728"/>
    <w:rsid w:val="008524B4"/>
    <w:rsid w:val="008A57C6"/>
    <w:rsid w:val="008A60B6"/>
    <w:rsid w:val="008C6A0D"/>
    <w:rsid w:val="008D41CD"/>
    <w:rsid w:val="00933005"/>
    <w:rsid w:val="00940F57"/>
    <w:rsid w:val="009524FB"/>
    <w:rsid w:val="0098550F"/>
    <w:rsid w:val="009C6AA9"/>
    <w:rsid w:val="00A04473"/>
    <w:rsid w:val="00A23D2E"/>
    <w:rsid w:val="00A90527"/>
    <w:rsid w:val="00AA0CA0"/>
    <w:rsid w:val="00B703F2"/>
    <w:rsid w:val="00B77C69"/>
    <w:rsid w:val="00B8192E"/>
    <w:rsid w:val="00BA03D1"/>
    <w:rsid w:val="00BA4A75"/>
    <w:rsid w:val="00BA64A7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46931"/>
    <w:rsid w:val="00D83A1D"/>
    <w:rsid w:val="00D965EB"/>
    <w:rsid w:val="00DA1702"/>
    <w:rsid w:val="00DC2E06"/>
    <w:rsid w:val="00E105CB"/>
    <w:rsid w:val="00E32EC6"/>
    <w:rsid w:val="00E44059"/>
    <w:rsid w:val="00E74BC9"/>
    <w:rsid w:val="00E75A4C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A1724"/>
    <w:rsid w:val="00FC2AC7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1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4002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455D"/>
    <w:pPr>
      <w:ind w:left="720"/>
      <w:contextualSpacing/>
    </w:pPr>
  </w:style>
  <w:style w:type="character" w:customStyle="1" w:styleId="authors">
    <w:name w:val="authors"/>
    <w:basedOn w:val="DefaultParagraphFont"/>
    <w:rsid w:val="00D46931"/>
  </w:style>
  <w:style w:type="character" w:customStyle="1" w:styleId="Date1">
    <w:name w:val="Date1"/>
    <w:basedOn w:val="DefaultParagraphFont"/>
    <w:rsid w:val="00D46931"/>
  </w:style>
  <w:style w:type="character" w:customStyle="1" w:styleId="arttitle">
    <w:name w:val="art_title"/>
    <w:basedOn w:val="DefaultParagraphFont"/>
    <w:rsid w:val="00D46931"/>
  </w:style>
  <w:style w:type="character" w:customStyle="1" w:styleId="serialtitle">
    <w:name w:val="serial_title"/>
    <w:basedOn w:val="DefaultParagraphFont"/>
    <w:rsid w:val="00D46931"/>
  </w:style>
  <w:style w:type="character" w:customStyle="1" w:styleId="volumeissue">
    <w:name w:val="volume_issue"/>
    <w:basedOn w:val="DefaultParagraphFont"/>
    <w:rsid w:val="00D46931"/>
  </w:style>
  <w:style w:type="character" w:customStyle="1" w:styleId="pagerange">
    <w:name w:val="page_range"/>
    <w:basedOn w:val="DefaultParagraphFont"/>
    <w:rsid w:val="00D46931"/>
  </w:style>
  <w:style w:type="character" w:customStyle="1" w:styleId="doilink">
    <w:name w:val="doi_link"/>
    <w:basedOn w:val="DefaultParagraphFont"/>
    <w:rsid w:val="00D46931"/>
  </w:style>
  <w:style w:type="character" w:styleId="CommentReference">
    <w:name w:val="annotation reference"/>
    <w:basedOn w:val="DefaultParagraphFont"/>
    <w:semiHidden/>
    <w:unhideWhenUsed/>
    <w:rsid w:val="00BA64A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A64A7"/>
  </w:style>
  <w:style w:type="character" w:customStyle="1" w:styleId="CommentTextChar">
    <w:name w:val="Comment Text Char"/>
    <w:basedOn w:val="DefaultParagraphFont"/>
    <w:link w:val="CommentText"/>
    <w:semiHidden/>
    <w:rsid w:val="00BA64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4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A64A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A6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6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582159.2020.1720967" TargetMode="External"/><Relationship Id="rId13" Type="http://schemas.openxmlformats.org/officeDocument/2006/relationships/hyperlink" Target="mailto:cbb2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goldst@uark.edu" TargetMode="External"/><Relationship Id="rId12" Type="http://schemas.openxmlformats.org/officeDocument/2006/relationships/hyperlink" Target="mailto:sck5@cornell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nm003@uark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mcken@uar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m04@uark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goldst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2020-09-21T15:25:00Z</dcterms:created>
  <dcterms:modified xsi:type="dcterms:W3CDTF">2020-09-21T15:25:00Z</dcterms:modified>
</cp:coreProperties>
</file>